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ZP.271.</w:t>
      </w:r>
      <w:r w:rsidR="00904E8A">
        <w:rPr>
          <w:rFonts w:ascii="Calibri" w:hAnsi="Calibri" w:cs="Arial"/>
          <w:b/>
          <w:sz w:val="24"/>
          <w:szCs w:val="24"/>
        </w:rPr>
        <w:t>0</w:t>
      </w:r>
      <w:r w:rsidR="00D70CBC">
        <w:rPr>
          <w:rFonts w:ascii="Calibri" w:hAnsi="Calibri" w:cs="Arial"/>
          <w:b/>
          <w:sz w:val="24"/>
          <w:szCs w:val="24"/>
        </w:rPr>
        <w:t>2</w:t>
      </w:r>
      <w:r w:rsidR="00904E8A">
        <w:rPr>
          <w:rFonts w:ascii="Calibri" w:hAnsi="Calibri" w:cs="Arial"/>
          <w:b/>
          <w:sz w:val="24"/>
          <w:szCs w:val="24"/>
        </w:rPr>
        <w:t>.2022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Pr="00B740F3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</w:t>
      </w:r>
      <w:bookmarkStart w:id="0" w:name="_GoBack"/>
      <w:bookmarkEnd w:id="0"/>
      <w:r w:rsidRPr="00B740F3">
        <w:rPr>
          <w:rFonts w:ascii="Calibri" w:hAnsi="Calibri" w:cs="Arial"/>
          <w:b/>
          <w:sz w:val="24"/>
          <w:szCs w:val="24"/>
        </w:rPr>
        <w:t>CZENIA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składane na podstawie art. 125 ust. 1 ustawy z dnia 11września 2019 r.Prawo zamówień publicznych (dalej jako: „ustawa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b/>
          <w:sz w:val="24"/>
          <w:szCs w:val="24"/>
        </w:rPr>
        <w:t xml:space="preserve">”), zwane dalej </w:t>
      </w:r>
      <w:r w:rsidRPr="00B740F3">
        <w:rPr>
          <w:rFonts w:ascii="Calibri" w:hAnsi="Calibri" w:cs="Arial"/>
          <w:b/>
          <w:i/>
          <w:sz w:val="24"/>
          <w:szCs w:val="24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D70CBC" w:rsidRDefault="00BA28BE" w:rsidP="00D70CBC">
      <w:pPr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Na potrzeby postępowania o udzielenie zamówienia publicznego pn.</w:t>
      </w:r>
    </w:p>
    <w:p w:rsidR="00D70CBC" w:rsidRPr="00D70CBC" w:rsidRDefault="00D70CBC" w:rsidP="00D70CBC">
      <w:pPr>
        <w:jc w:val="center"/>
        <w:rPr>
          <w:rFonts w:ascii="Calibri" w:hAnsi="Calibri" w:cs="Arial"/>
          <w:b/>
          <w:sz w:val="24"/>
          <w:szCs w:val="24"/>
        </w:rPr>
      </w:pPr>
      <w:bookmarkStart w:id="1" w:name="_Hlk75197348"/>
      <w:bookmarkStart w:id="2" w:name="_Hlk75201459"/>
      <w:r w:rsidRPr="00F1100B">
        <w:rPr>
          <w:rFonts w:ascii="Calibri" w:hAnsi="Calibri" w:cs="Arial"/>
          <w:b/>
          <w:sz w:val="24"/>
          <w:szCs w:val="24"/>
        </w:rPr>
        <w:t>„Budowa Centrum Opiekuńczo- Mieszkalnego w miejscowości Dolice dz. geod. nr 218/4, Gmina Dolice, w procedurze zaprojektuj i wybuduj”.</w:t>
      </w:r>
      <w:bookmarkEnd w:id="1"/>
    </w:p>
    <w:p w:rsidR="00BA28BE" w:rsidRPr="00904E8A" w:rsidRDefault="00904E8A" w:rsidP="00904E8A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,</w:t>
      </w:r>
      <w:bookmarkEnd w:id="2"/>
      <w:r w:rsidR="00BA28BE" w:rsidRPr="00B740F3">
        <w:rPr>
          <w:rFonts w:ascii="Calibri" w:hAnsi="Calibri" w:cs="Arial"/>
          <w:sz w:val="24"/>
          <w:szCs w:val="24"/>
        </w:rPr>
        <w:t xml:space="preserve"> prowadzonego przez </w:t>
      </w:r>
      <w:r w:rsidR="00BA28BE"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="00BA28BE"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Oświadczam, że nie podlegam wykluczeniu z postępowania na podstawie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</w:t>
      </w:r>
      <w:r w:rsidR="00C77B70" w:rsidRPr="00B740F3">
        <w:rPr>
          <w:rFonts w:ascii="Calibri" w:hAnsi="Calibri" w:cs="Arial"/>
          <w:b/>
          <w:sz w:val="24"/>
          <w:szCs w:val="24"/>
        </w:rPr>
        <w:t>109 ust. 1 pkt 4)</w:t>
      </w:r>
      <w:r w:rsidRPr="00B740F3">
        <w:rPr>
          <w:rFonts w:ascii="Calibri" w:hAnsi="Calibri" w:cs="Arial"/>
          <w:b/>
          <w:sz w:val="24"/>
          <w:szCs w:val="24"/>
        </w:rPr>
        <w:t xml:space="preserve">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Pr="00B740F3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Arial"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  <w:r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Pr="00B740F3">
        <w:rPr>
          <w:rFonts w:ascii="Calibri" w:hAnsi="Calibri" w:cs="Arial"/>
          <w:sz w:val="20"/>
          <w:szCs w:val="20"/>
        </w:rPr>
        <w:t>Pzp</w:t>
      </w:r>
      <w:proofErr w:type="spellEnd"/>
      <w:r w:rsidRPr="00B740F3">
        <w:rPr>
          <w:rFonts w:ascii="Calibri" w:hAnsi="Calibri" w:cs="Arial"/>
          <w:sz w:val="20"/>
          <w:szCs w:val="20"/>
        </w:rPr>
        <w:t>: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1"/>
      <w:bookmarkEnd w:id="3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B740F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2"/>
      <w:bookmarkEnd w:id="4"/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oświadczenie wstępne składa każdy z wykonawców. Oświadczenia te potwierdzają brak podstaw wykluczenia oraz 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lastRenderedPageBreak/>
        <w:t>spełnianie warunków udziału w postępowaniu w zakresie, w jakim każdy z wykonawców wykazuje spełnianie warunków udziału w postępowaniu;</w:t>
      </w:r>
    </w:p>
    <w:p w:rsidR="00BA28BE" w:rsidRPr="000F7666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5" w:name="mip51080693"/>
      <w:bookmarkEnd w:id="5"/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wykonawca, </w:t>
      </w:r>
      <w:r w:rsidRPr="00B740F3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B740F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, przedstawia, wraz z oświadczeniem wstępnym, także oświadczenie podmiotu udostępniającego zasoby, potwierdzające brak podstaw wykluczenia tego podmiotu oraz odpowiednio spełnianie warunków udziału w postępowaniu lub kryteriów selekcji, w zakresie, w </w:t>
      </w:r>
      <w:r w:rsidRPr="000F7666">
        <w:rPr>
          <w:rFonts w:ascii="Calibri" w:eastAsia="Times New Roman" w:hAnsi="Calibri" w:cs="Arial"/>
          <w:b/>
          <w:sz w:val="20"/>
          <w:szCs w:val="20"/>
          <w:lang w:eastAsia="pl-PL"/>
        </w:rPr>
        <w:t>jakim wykonawca powołuje się na jego zasoby wg wzoru załącznika 2 do SWZ.</w:t>
      </w:r>
    </w:p>
    <w:p w:rsidR="00BA28BE" w:rsidRPr="00B740F3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lubpodpisem zaufanym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608"/>
    <w:rsid w:val="000402EF"/>
    <w:rsid w:val="00094127"/>
    <w:rsid w:val="000F2189"/>
    <w:rsid w:val="000F7666"/>
    <w:rsid w:val="00110597"/>
    <w:rsid w:val="001706D3"/>
    <w:rsid w:val="001B7F93"/>
    <w:rsid w:val="001F4707"/>
    <w:rsid w:val="00211FC4"/>
    <w:rsid w:val="00217CC9"/>
    <w:rsid w:val="00230152"/>
    <w:rsid w:val="002C154B"/>
    <w:rsid w:val="004B2A06"/>
    <w:rsid w:val="00685DDC"/>
    <w:rsid w:val="006922FE"/>
    <w:rsid w:val="00753B51"/>
    <w:rsid w:val="00845A11"/>
    <w:rsid w:val="00904E8A"/>
    <w:rsid w:val="00947E8A"/>
    <w:rsid w:val="009744FD"/>
    <w:rsid w:val="00B740F3"/>
    <w:rsid w:val="00BA28BE"/>
    <w:rsid w:val="00C10896"/>
    <w:rsid w:val="00C77B70"/>
    <w:rsid w:val="00CA5608"/>
    <w:rsid w:val="00D0492A"/>
    <w:rsid w:val="00D70CBC"/>
    <w:rsid w:val="00E95B17"/>
    <w:rsid w:val="00FB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B5EF-5F1F-423B-875A-0AF6AD78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6</cp:revision>
  <dcterms:created xsi:type="dcterms:W3CDTF">2022-02-11T10:52:00Z</dcterms:created>
  <dcterms:modified xsi:type="dcterms:W3CDTF">2022-02-25T09:59:00Z</dcterms:modified>
</cp:coreProperties>
</file>