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C3" w:rsidRDefault="00A9537C">
      <w:r>
        <w:t xml:space="preserve"> </w:t>
      </w:r>
    </w:p>
    <w:p w:rsidR="008D212F" w:rsidRDefault="008D212F"/>
    <w:p w:rsidR="008D212F" w:rsidRDefault="00484F95">
      <w:r>
        <w:t>-Gmina Dolice          -----------------------------------------------------</w:t>
      </w:r>
      <w:r w:rsidR="008D212F">
        <w:t xml:space="preserve">-                                                                       </w:t>
      </w:r>
      <w:r w:rsidR="003D0430">
        <w:t xml:space="preserve">                            Załą</w:t>
      </w:r>
      <w:r w:rsidR="008D212F">
        <w:t>cznik Nr 1</w:t>
      </w:r>
    </w:p>
    <w:p w:rsidR="008D212F" w:rsidRDefault="008D212F">
      <w:r>
        <w:tab/>
        <w:t xml:space="preserve">(pieczęć </w:t>
      </w:r>
      <w:proofErr w:type="spellStart"/>
      <w:r>
        <w:t>j.s.t</w:t>
      </w:r>
      <w:proofErr w:type="spellEnd"/>
      <w:r>
        <w:t>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uchwały Nr</w:t>
      </w:r>
      <w:r w:rsidR="00484F95">
        <w:t xml:space="preserve"> III/13/10</w:t>
      </w:r>
    </w:p>
    <w:p w:rsidR="008D212F" w:rsidRDefault="008D21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Rady Gminy w Dolicach</w:t>
      </w:r>
    </w:p>
    <w:p w:rsidR="008D212F" w:rsidRDefault="008D212F"/>
    <w:p w:rsidR="008D212F" w:rsidRDefault="008D212F"/>
    <w:p w:rsidR="008D212F" w:rsidRDefault="008D212F">
      <w:r>
        <w:tab/>
      </w:r>
      <w:r>
        <w:tab/>
        <w:t>Wieloletnia prognoza finansow</w:t>
      </w:r>
      <w:r w:rsidR="006668B6">
        <w:t>a Gminy Dolice na lata 2011-2023</w:t>
      </w:r>
    </w:p>
    <w:p w:rsidR="008D212F" w:rsidRDefault="008D212F"/>
    <w:tbl>
      <w:tblPr>
        <w:tblStyle w:val="Tabela-Siatka"/>
        <w:tblW w:w="0" w:type="auto"/>
        <w:tblLook w:val="04A0"/>
      </w:tblPr>
      <w:tblGrid>
        <w:gridCol w:w="480"/>
        <w:gridCol w:w="1755"/>
        <w:gridCol w:w="992"/>
        <w:gridCol w:w="970"/>
        <w:gridCol w:w="873"/>
        <w:gridCol w:w="992"/>
        <w:gridCol w:w="970"/>
        <w:gridCol w:w="873"/>
        <w:gridCol w:w="992"/>
        <w:gridCol w:w="992"/>
        <w:gridCol w:w="992"/>
        <w:gridCol w:w="1134"/>
        <w:gridCol w:w="993"/>
        <w:gridCol w:w="992"/>
        <w:gridCol w:w="1134"/>
      </w:tblGrid>
      <w:tr w:rsidR="00615EBD" w:rsidTr="005561B8">
        <w:tc>
          <w:tcPr>
            <w:tcW w:w="480" w:type="dxa"/>
          </w:tcPr>
          <w:p w:rsidR="00615EBD" w:rsidRDefault="00615EBD">
            <w:r>
              <w:t>Lp.</w:t>
            </w:r>
          </w:p>
        </w:tc>
        <w:tc>
          <w:tcPr>
            <w:tcW w:w="1755" w:type="dxa"/>
          </w:tcPr>
          <w:p w:rsidR="00615EBD" w:rsidRPr="00253991" w:rsidRDefault="00615EBD">
            <w:pPr>
              <w:rPr>
                <w:rFonts w:ascii="Arial Narrow" w:hAnsi="Arial Narrow"/>
              </w:rPr>
            </w:pPr>
            <w:r w:rsidRPr="00253991">
              <w:rPr>
                <w:rFonts w:ascii="Arial Narrow" w:hAnsi="Arial Narrow"/>
              </w:rPr>
              <w:t>Wyszczególnienie</w:t>
            </w:r>
          </w:p>
        </w:tc>
        <w:tc>
          <w:tcPr>
            <w:tcW w:w="992" w:type="dxa"/>
          </w:tcPr>
          <w:p w:rsidR="00615EBD" w:rsidRDefault="00615EBD">
            <w:r>
              <w:t>2011</w:t>
            </w:r>
          </w:p>
        </w:tc>
        <w:tc>
          <w:tcPr>
            <w:tcW w:w="970" w:type="dxa"/>
          </w:tcPr>
          <w:p w:rsidR="00615EBD" w:rsidRDefault="00615EBD">
            <w:r>
              <w:t>2012</w:t>
            </w:r>
          </w:p>
        </w:tc>
        <w:tc>
          <w:tcPr>
            <w:tcW w:w="873" w:type="dxa"/>
          </w:tcPr>
          <w:p w:rsidR="00615EBD" w:rsidRDefault="00615EBD">
            <w:r>
              <w:t>2013</w:t>
            </w:r>
          </w:p>
        </w:tc>
        <w:tc>
          <w:tcPr>
            <w:tcW w:w="992" w:type="dxa"/>
          </w:tcPr>
          <w:p w:rsidR="00615EBD" w:rsidRDefault="00615EBD">
            <w:r>
              <w:t>2014</w:t>
            </w:r>
          </w:p>
        </w:tc>
        <w:tc>
          <w:tcPr>
            <w:tcW w:w="970" w:type="dxa"/>
          </w:tcPr>
          <w:p w:rsidR="00615EBD" w:rsidRDefault="00615EBD">
            <w:r>
              <w:t>2015</w:t>
            </w:r>
          </w:p>
        </w:tc>
        <w:tc>
          <w:tcPr>
            <w:tcW w:w="873" w:type="dxa"/>
          </w:tcPr>
          <w:p w:rsidR="00615EBD" w:rsidRDefault="00615EBD">
            <w:r>
              <w:t>2016</w:t>
            </w:r>
          </w:p>
        </w:tc>
        <w:tc>
          <w:tcPr>
            <w:tcW w:w="992" w:type="dxa"/>
          </w:tcPr>
          <w:p w:rsidR="00615EBD" w:rsidRDefault="00615EBD">
            <w:r>
              <w:t>2017</w:t>
            </w:r>
          </w:p>
        </w:tc>
        <w:tc>
          <w:tcPr>
            <w:tcW w:w="992" w:type="dxa"/>
          </w:tcPr>
          <w:p w:rsidR="00615EBD" w:rsidRDefault="00615EBD">
            <w:r>
              <w:t>2018</w:t>
            </w:r>
          </w:p>
        </w:tc>
        <w:tc>
          <w:tcPr>
            <w:tcW w:w="992" w:type="dxa"/>
          </w:tcPr>
          <w:p w:rsidR="00615EBD" w:rsidRDefault="00615EBD">
            <w:r>
              <w:t>2019</w:t>
            </w:r>
          </w:p>
        </w:tc>
        <w:tc>
          <w:tcPr>
            <w:tcW w:w="1134" w:type="dxa"/>
          </w:tcPr>
          <w:p w:rsidR="00615EBD" w:rsidRDefault="00615EBD">
            <w:r>
              <w:t>2020</w:t>
            </w:r>
          </w:p>
        </w:tc>
        <w:tc>
          <w:tcPr>
            <w:tcW w:w="993" w:type="dxa"/>
          </w:tcPr>
          <w:p w:rsidR="00615EBD" w:rsidRDefault="00615EBD">
            <w:r>
              <w:t>2021</w:t>
            </w:r>
          </w:p>
        </w:tc>
        <w:tc>
          <w:tcPr>
            <w:tcW w:w="992" w:type="dxa"/>
          </w:tcPr>
          <w:p w:rsidR="00615EBD" w:rsidRDefault="00615EBD">
            <w:r>
              <w:t>2022</w:t>
            </w:r>
          </w:p>
        </w:tc>
        <w:tc>
          <w:tcPr>
            <w:tcW w:w="1134" w:type="dxa"/>
          </w:tcPr>
          <w:p w:rsidR="00615EBD" w:rsidRDefault="00615EBD">
            <w:r>
              <w:t>2023</w:t>
            </w:r>
          </w:p>
        </w:tc>
      </w:tr>
      <w:tr w:rsidR="00615EBD" w:rsidRPr="00695083" w:rsidTr="005561B8">
        <w:tc>
          <w:tcPr>
            <w:tcW w:w="480" w:type="dxa"/>
          </w:tcPr>
          <w:p w:rsidR="00615EBD" w:rsidRPr="00D3180E" w:rsidRDefault="00615EB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3180E">
              <w:rPr>
                <w:rFonts w:ascii="Arial Narrow" w:hAnsi="Arial Narrow"/>
                <w:b/>
                <w:sz w:val="16"/>
                <w:szCs w:val="16"/>
              </w:rPr>
              <w:t>1.</w:t>
            </w:r>
          </w:p>
        </w:tc>
        <w:tc>
          <w:tcPr>
            <w:tcW w:w="1755" w:type="dxa"/>
          </w:tcPr>
          <w:p w:rsidR="00615EBD" w:rsidRPr="00253991" w:rsidRDefault="00615EB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53991">
              <w:rPr>
                <w:rFonts w:ascii="Arial Narrow" w:hAnsi="Arial Narrow"/>
                <w:b/>
                <w:sz w:val="16"/>
                <w:szCs w:val="16"/>
              </w:rPr>
              <w:t>Dochody ogółem, z tego: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20.137.678</w:t>
            </w:r>
          </w:p>
        </w:tc>
        <w:tc>
          <w:tcPr>
            <w:tcW w:w="970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22.508.946</w:t>
            </w:r>
          </w:p>
        </w:tc>
        <w:tc>
          <w:tcPr>
            <w:tcW w:w="87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21.776.975</w:t>
            </w:r>
          </w:p>
        </w:tc>
        <w:tc>
          <w:tcPr>
            <w:tcW w:w="992" w:type="dxa"/>
          </w:tcPr>
          <w:p w:rsidR="00615EBD" w:rsidRPr="00D81F15" w:rsidRDefault="00342ADB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23.780.975</w:t>
            </w:r>
          </w:p>
        </w:tc>
        <w:tc>
          <w:tcPr>
            <w:tcW w:w="970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22.024.121</w:t>
            </w:r>
          </w:p>
        </w:tc>
        <w:tc>
          <w:tcPr>
            <w:tcW w:w="87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22.181.260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22.100.795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22.200.515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22.285.485</w:t>
            </w:r>
          </w:p>
        </w:tc>
        <w:tc>
          <w:tcPr>
            <w:tcW w:w="1134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22.370.455</w:t>
            </w:r>
          </w:p>
        </w:tc>
        <w:tc>
          <w:tcPr>
            <w:tcW w:w="99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22.420,000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22.500.000</w:t>
            </w:r>
          </w:p>
        </w:tc>
        <w:tc>
          <w:tcPr>
            <w:tcW w:w="1134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22.520.000</w:t>
            </w:r>
          </w:p>
        </w:tc>
      </w:tr>
      <w:tr w:rsidR="00615EBD" w:rsidRPr="00695083" w:rsidTr="005561B8">
        <w:tc>
          <w:tcPr>
            <w:tcW w:w="480" w:type="dxa"/>
          </w:tcPr>
          <w:p w:rsidR="00615EBD" w:rsidRPr="00695083" w:rsidRDefault="00615EBD">
            <w:pPr>
              <w:rPr>
                <w:sz w:val="18"/>
                <w:szCs w:val="18"/>
              </w:rPr>
            </w:pPr>
            <w:r w:rsidRPr="00695083">
              <w:rPr>
                <w:sz w:val="18"/>
                <w:szCs w:val="18"/>
              </w:rPr>
              <w:t>a)</w:t>
            </w:r>
          </w:p>
        </w:tc>
        <w:tc>
          <w:tcPr>
            <w:tcW w:w="1755" w:type="dxa"/>
          </w:tcPr>
          <w:p w:rsidR="00615EBD" w:rsidRPr="00253991" w:rsidRDefault="00615EBD">
            <w:pPr>
              <w:rPr>
                <w:rFonts w:ascii="Arial Narrow" w:hAnsi="Arial Narrow"/>
                <w:sz w:val="18"/>
                <w:szCs w:val="18"/>
              </w:rPr>
            </w:pPr>
            <w:r w:rsidRPr="00253991">
              <w:rPr>
                <w:rFonts w:ascii="Arial Narrow" w:hAnsi="Arial Narrow"/>
                <w:sz w:val="18"/>
                <w:szCs w:val="18"/>
              </w:rPr>
              <w:t>Dochody bieżące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81F15">
              <w:rPr>
                <w:rFonts w:ascii="Arial Narrow" w:hAnsi="Arial Narrow"/>
                <w:sz w:val="16"/>
                <w:szCs w:val="16"/>
              </w:rPr>
              <w:t>19.837.678</w:t>
            </w:r>
          </w:p>
        </w:tc>
        <w:tc>
          <w:tcPr>
            <w:tcW w:w="970" w:type="dxa"/>
          </w:tcPr>
          <w:p w:rsidR="00615EBD" w:rsidRPr="00D81F15" w:rsidRDefault="000319A9" w:rsidP="00D81F1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21.208.946</w:t>
            </w:r>
          </w:p>
        </w:tc>
        <w:tc>
          <w:tcPr>
            <w:tcW w:w="87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81F15">
              <w:rPr>
                <w:rFonts w:ascii="Arial Narrow" w:hAnsi="Arial Narrow"/>
                <w:sz w:val="16"/>
                <w:szCs w:val="16"/>
              </w:rPr>
              <w:t>21.676.975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81F15">
              <w:rPr>
                <w:rFonts w:ascii="Arial Narrow" w:hAnsi="Arial Narrow"/>
                <w:sz w:val="16"/>
                <w:szCs w:val="16"/>
              </w:rPr>
              <w:t>21.</w:t>
            </w:r>
            <w:r w:rsidR="00342ADB">
              <w:rPr>
                <w:rFonts w:ascii="Arial Narrow" w:hAnsi="Arial Narrow"/>
                <w:sz w:val="16"/>
                <w:szCs w:val="16"/>
              </w:rPr>
              <w:t>980.975</w:t>
            </w:r>
          </w:p>
        </w:tc>
        <w:tc>
          <w:tcPr>
            <w:tcW w:w="970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81F15">
              <w:rPr>
                <w:rFonts w:ascii="Arial Narrow" w:hAnsi="Arial Narrow"/>
                <w:sz w:val="16"/>
                <w:szCs w:val="16"/>
              </w:rPr>
              <w:t>21.924.121</w:t>
            </w:r>
          </w:p>
        </w:tc>
        <w:tc>
          <w:tcPr>
            <w:tcW w:w="87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81F15">
              <w:rPr>
                <w:rFonts w:ascii="Arial Narrow" w:hAnsi="Arial Narrow"/>
                <w:sz w:val="16"/>
                <w:szCs w:val="16"/>
              </w:rPr>
              <w:t>22.081.260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81F15">
              <w:rPr>
                <w:rFonts w:ascii="Arial Narrow" w:hAnsi="Arial Narrow"/>
                <w:sz w:val="16"/>
                <w:szCs w:val="16"/>
              </w:rPr>
              <w:t>22.000.795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81F15">
              <w:rPr>
                <w:rFonts w:ascii="Arial Narrow" w:hAnsi="Arial Narrow"/>
                <w:sz w:val="16"/>
                <w:szCs w:val="16"/>
              </w:rPr>
              <w:t>22.100.515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81F15">
              <w:rPr>
                <w:rFonts w:ascii="Arial Narrow" w:hAnsi="Arial Narrow"/>
                <w:sz w:val="16"/>
                <w:szCs w:val="16"/>
              </w:rPr>
              <w:t>22.185.485</w:t>
            </w:r>
          </w:p>
        </w:tc>
        <w:tc>
          <w:tcPr>
            <w:tcW w:w="1134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81F15">
              <w:rPr>
                <w:rFonts w:ascii="Arial Narrow" w:hAnsi="Arial Narrow"/>
                <w:sz w:val="16"/>
                <w:szCs w:val="16"/>
              </w:rPr>
              <w:t>22.320.455</w:t>
            </w:r>
          </w:p>
        </w:tc>
        <w:tc>
          <w:tcPr>
            <w:tcW w:w="99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81F15">
              <w:rPr>
                <w:rFonts w:ascii="Arial Narrow" w:hAnsi="Arial Narrow"/>
                <w:sz w:val="16"/>
                <w:szCs w:val="16"/>
              </w:rPr>
              <w:t>22.320.000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81F15">
              <w:rPr>
                <w:rFonts w:ascii="Arial Narrow" w:hAnsi="Arial Narrow"/>
                <w:sz w:val="16"/>
                <w:szCs w:val="16"/>
              </w:rPr>
              <w:t>22.450.000</w:t>
            </w:r>
          </w:p>
        </w:tc>
        <w:tc>
          <w:tcPr>
            <w:tcW w:w="1134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81F15">
              <w:rPr>
                <w:rFonts w:ascii="Arial Narrow" w:hAnsi="Arial Narrow"/>
                <w:sz w:val="16"/>
                <w:szCs w:val="16"/>
              </w:rPr>
              <w:t>22.470.000</w:t>
            </w:r>
          </w:p>
        </w:tc>
      </w:tr>
      <w:tr w:rsidR="00615EBD" w:rsidRPr="00695083" w:rsidTr="005561B8">
        <w:tc>
          <w:tcPr>
            <w:tcW w:w="480" w:type="dxa"/>
          </w:tcPr>
          <w:p w:rsidR="00615EBD" w:rsidRPr="00695083" w:rsidRDefault="00615EBD" w:rsidP="00695083">
            <w:pPr>
              <w:rPr>
                <w:sz w:val="18"/>
                <w:szCs w:val="18"/>
              </w:rPr>
            </w:pPr>
            <w:r w:rsidRPr="00695083">
              <w:rPr>
                <w:sz w:val="18"/>
                <w:szCs w:val="18"/>
              </w:rPr>
              <w:t>b)</w:t>
            </w:r>
          </w:p>
        </w:tc>
        <w:tc>
          <w:tcPr>
            <w:tcW w:w="1755" w:type="dxa"/>
          </w:tcPr>
          <w:p w:rsidR="00615EBD" w:rsidRPr="00253991" w:rsidRDefault="00615EBD">
            <w:pPr>
              <w:rPr>
                <w:rFonts w:ascii="Arial Narrow" w:hAnsi="Arial Narrow"/>
                <w:sz w:val="18"/>
                <w:szCs w:val="18"/>
              </w:rPr>
            </w:pPr>
            <w:r w:rsidRPr="00253991">
              <w:rPr>
                <w:rFonts w:ascii="Arial Narrow" w:hAnsi="Arial Narrow"/>
                <w:sz w:val="18"/>
                <w:szCs w:val="18"/>
              </w:rPr>
              <w:t>dochody majątkowe, w tym: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300.000</w:t>
            </w:r>
          </w:p>
        </w:tc>
        <w:tc>
          <w:tcPr>
            <w:tcW w:w="970" w:type="dxa"/>
          </w:tcPr>
          <w:p w:rsidR="00615EBD" w:rsidRPr="00D81F15" w:rsidRDefault="000319A9" w:rsidP="000319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1.3</w:t>
            </w:r>
            <w:r w:rsidR="00615EBD" w:rsidRPr="00D81F15">
              <w:rPr>
                <w:rFonts w:ascii="Arial Narrow" w:hAnsi="Arial Narrow"/>
                <w:sz w:val="18"/>
                <w:szCs w:val="18"/>
              </w:rPr>
              <w:t>00.000</w:t>
            </w:r>
          </w:p>
        </w:tc>
        <w:tc>
          <w:tcPr>
            <w:tcW w:w="87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992" w:type="dxa"/>
          </w:tcPr>
          <w:p w:rsidR="00615EBD" w:rsidRPr="00D81F15" w:rsidRDefault="00342ADB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1.800.000</w:t>
            </w:r>
          </w:p>
        </w:tc>
        <w:tc>
          <w:tcPr>
            <w:tcW w:w="970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87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134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99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134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</w:tr>
      <w:tr w:rsidR="00615EBD" w:rsidRPr="00695083" w:rsidTr="005561B8">
        <w:tc>
          <w:tcPr>
            <w:tcW w:w="480" w:type="dxa"/>
          </w:tcPr>
          <w:p w:rsidR="00615EBD" w:rsidRPr="00695083" w:rsidRDefault="00615EBD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:rsidR="00615EBD" w:rsidRPr="00253991" w:rsidRDefault="00615EBD">
            <w:pPr>
              <w:rPr>
                <w:rFonts w:ascii="Arial Narrow" w:hAnsi="Arial Narrow"/>
                <w:sz w:val="18"/>
                <w:szCs w:val="18"/>
              </w:rPr>
            </w:pPr>
            <w:r w:rsidRPr="00253991">
              <w:rPr>
                <w:rFonts w:ascii="Arial Narrow" w:hAnsi="Arial Narrow"/>
                <w:sz w:val="18"/>
                <w:szCs w:val="18"/>
              </w:rPr>
              <w:t>-ze sprzedaży majątku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300.000</w:t>
            </w:r>
          </w:p>
        </w:tc>
        <w:tc>
          <w:tcPr>
            <w:tcW w:w="970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87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992" w:type="dxa"/>
          </w:tcPr>
          <w:p w:rsidR="00615EBD" w:rsidRPr="00D81F15" w:rsidRDefault="00342ADB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1.800.000</w:t>
            </w:r>
          </w:p>
        </w:tc>
        <w:tc>
          <w:tcPr>
            <w:tcW w:w="970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87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134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99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134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</w:tr>
      <w:tr w:rsidR="00615EBD" w:rsidRPr="00695083" w:rsidTr="005561B8">
        <w:tc>
          <w:tcPr>
            <w:tcW w:w="480" w:type="dxa"/>
          </w:tcPr>
          <w:p w:rsidR="00615EBD" w:rsidRPr="00D82BA3" w:rsidRDefault="00615EB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82BA3">
              <w:rPr>
                <w:rFonts w:ascii="Arial Narrow" w:hAnsi="Arial Narrow"/>
                <w:b/>
                <w:sz w:val="16"/>
                <w:szCs w:val="16"/>
              </w:rPr>
              <w:t>2.</w:t>
            </w:r>
          </w:p>
        </w:tc>
        <w:tc>
          <w:tcPr>
            <w:tcW w:w="1755" w:type="dxa"/>
          </w:tcPr>
          <w:p w:rsidR="00615EBD" w:rsidRPr="00253991" w:rsidRDefault="00615EB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53991">
              <w:rPr>
                <w:rFonts w:ascii="Arial Narrow" w:hAnsi="Arial Narrow"/>
                <w:b/>
                <w:sz w:val="16"/>
                <w:szCs w:val="16"/>
              </w:rPr>
              <w:t>Wydatki bieżące (bez odsetek i prowizji od: kredytów i pożyczek oraz wyemitowanych papierów wartościowych), w tym:</w:t>
            </w:r>
          </w:p>
        </w:tc>
        <w:tc>
          <w:tcPr>
            <w:tcW w:w="992" w:type="dxa"/>
          </w:tcPr>
          <w:p w:rsidR="00615EBD" w:rsidRPr="00D81F15" w:rsidRDefault="00DA09DF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19.6</w:t>
            </w:r>
            <w:r w:rsidR="00615EBD" w:rsidRPr="00D81F15">
              <w:rPr>
                <w:rFonts w:ascii="Arial Narrow" w:hAnsi="Arial Narrow"/>
                <w:b/>
                <w:sz w:val="16"/>
                <w:szCs w:val="16"/>
              </w:rPr>
              <w:t xml:space="preserve">69.677 </w:t>
            </w:r>
          </w:p>
        </w:tc>
        <w:tc>
          <w:tcPr>
            <w:tcW w:w="970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19.675.000</w:t>
            </w:r>
          </w:p>
        </w:tc>
        <w:tc>
          <w:tcPr>
            <w:tcW w:w="87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19.850.019</w:t>
            </w:r>
          </w:p>
        </w:tc>
        <w:tc>
          <w:tcPr>
            <w:tcW w:w="992" w:type="dxa"/>
          </w:tcPr>
          <w:p w:rsidR="00615EBD" w:rsidRPr="00D81F15" w:rsidRDefault="00342ADB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19.950.064</w:t>
            </w:r>
          </w:p>
        </w:tc>
        <w:tc>
          <w:tcPr>
            <w:tcW w:w="970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20.249.550</w:t>
            </w:r>
          </w:p>
        </w:tc>
        <w:tc>
          <w:tcPr>
            <w:tcW w:w="87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20.386.100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20.475.495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20.759.400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20.894.020</w:t>
            </w:r>
          </w:p>
        </w:tc>
        <w:tc>
          <w:tcPr>
            <w:tcW w:w="1134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21.028.020</w:t>
            </w:r>
          </w:p>
        </w:tc>
        <w:tc>
          <w:tcPr>
            <w:tcW w:w="99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21.153.020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21.288.430</w:t>
            </w:r>
          </w:p>
        </w:tc>
        <w:tc>
          <w:tcPr>
            <w:tcW w:w="1134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21.350.000</w:t>
            </w:r>
          </w:p>
        </w:tc>
      </w:tr>
      <w:tr w:rsidR="00615EBD" w:rsidRPr="00695083" w:rsidTr="005561B8">
        <w:tc>
          <w:tcPr>
            <w:tcW w:w="480" w:type="dxa"/>
          </w:tcPr>
          <w:p w:rsidR="00615EBD" w:rsidRPr="00695083" w:rsidRDefault="00615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1755" w:type="dxa"/>
          </w:tcPr>
          <w:p w:rsidR="00615EBD" w:rsidRPr="00253991" w:rsidRDefault="00615EBD">
            <w:pPr>
              <w:rPr>
                <w:rFonts w:ascii="Arial Narrow" w:hAnsi="Arial Narrow"/>
                <w:sz w:val="18"/>
                <w:szCs w:val="18"/>
              </w:rPr>
            </w:pPr>
            <w:r w:rsidRPr="00253991">
              <w:rPr>
                <w:rFonts w:ascii="Arial Narrow" w:hAnsi="Arial Narrow"/>
                <w:sz w:val="18"/>
                <w:szCs w:val="18"/>
              </w:rPr>
              <w:t>Na wynagrodzenia i składki od nich naliczane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81F15">
              <w:rPr>
                <w:rFonts w:ascii="Arial Narrow" w:hAnsi="Arial Narrow"/>
                <w:sz w:val="16"/>
                <w:szCs w:val="16"/>
              </w:rPr>
              <w:t>8.762.256</w:t>
            </w:r>
          </w:p>
        </w:tc>
        <w:tc>
          <w:tcPr>
            <w:tcW w:w="970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81F15">
              <w:rPr>
                <w:rFonts w:ascii="Arial Narrow" w:hAnsi="Arial Narrow"/>
                <w:sz w:val="16"/>
                <w:szCs w:val="16"/>
              </w:rPr>
              <w:t>8.937.501</w:t>
            </w:r>
          </w:p>
        </w:tc>
        <w:tc>
          <w:tcPr>
            <w:tcW w:w="87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81F15">
              <w:rPr>
                <w:rFonts w:ascii="Arial Narrow" w:hAnsi="Arial Narrow"/>
                <w:sz w:val="16"/>
                <w:szCs w:val="16"/>
              </w:rPr>
              <w:t>9.116.251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81F15">
              <w:rPr>
                <w:rFonts w:ascii="Arial Narrow" w:hAnsi="Arial Narrow"/>
                <w:sz w:val="16"/>
                <w:szCs w:val="16"/>
              </w:rPr>
              <w:t>9.298.576</w:t>
            </w:r>
          </w:p>
        </w:tc>
        <w:tc>
          <w:tcPr>
            <w:tcW w:w="970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81F15">
              <w:rPr>
                <w:rFonts w:ascii="Arial Narrow" w:hAnsi="Arial Narrow"/>
                <w:sz w:val="16"/>
                <w:szCs w:val="16"/>
              </w:rPr>
              <w:t>9.391.561</w:t>
            </w:r>
          </w:p>
        </w:tc>
        <w:tc>
          <w:tcPr>
            <w:tcW w:w="87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81F15">
              <w:rPr>
                <w:rFonts w:ascii="Arial Narrow" w:hAnsi="Arial Narrow"/>
                <w:sz w:val="16"/>
                <w:szCs w:val="16"/>
              </w:rPr>
              <w:t>9.485.477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81F15">
              <w:rPr>
                <w:rFonts w:ascii="Arial Narrow" w:hAnsi="Arial Narrow"/>
                <w:sz w:val="16"/>
                <w:szCs w:val="16"/>
              </w:rPr>
              <w:t>9.580.332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81F15">
              <w:rPr>
                <w:rFonts w:ascii="Arial Narrow" w:hAnsi="Arial Narrow"/>
                <w:sz w:val="16"/>
                <w:szCs w:val="16"/>
              </w:rPr>
              <w:t>9.676.135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81F15">
              <w:rPr>
                <w:rFonts w:ascii="Arial Narrow" w:hAnsi="Arial Narrow"/>
                <w:sz w:val="16"/>
                <w:szCs w:val="16"/>
              </w:rPr>
              <w:t>9.772.897</w:t>
            </w:r>
          </w:p>
        </w:tc>
        <w:tc>
          <w:tcPr>
            <w:tcW w:w="1134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81F15">
              <w:rPr>
                <w:rFonts w:ascii="Arial Narrow" w:hAnsi="Arial Narrow"/>
                <w:sz w:val="16"/>
                <w:szCs w:val="16"/>
              </w:rPr>
              <w:t>9.870.625</w:t>
            </w:r>
          </w:p>
        </w:tc>
        <w:tc>
          <w:tcPr>
            <w:tcW w:w="99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81F15">
              <w:rPr>
                <w:rFonts w:ascii="Arial Narrow" w:hAnsi="Arial Narrow"/>
                <w:sz w:val="16"/>
                <w:szCs w:val="16"/>
              </w:rPr>
              <w:t>9.969.332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81F15">
              <w:rPr>
                <w:rFonts w:ascii="Arial Narrow" w:hAnsi="Arial Narrow"/>
                <w:sz w:val="16"/>
                <w:szCs w:val="16"/>
              </w:rPr>
              <w:t>10.069.025</w:t>
            </w:r>
          </w:p>
        </w:tc>
        <w:tc>
          <w:tcPr>
            <w:tcW w:w="1134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81F15">
              <w:rPr>
                <w:rFonts w:ascii="Arial Narrow" w:hAnsi="Arial Narrow"/>
                <w:sz w:val="16"/>
                <w:szCs w:val="16"/>
              </w:rPr>
              <w:t>10.072.608</w:t>
            </w:r>
          </w:p>
        </w:tc>
      </w:tr>
      <w:tr w:rsidR="00615EBD" w:rsidRPr="00695083" w:rsidTr="005561B8">
        <w:tc>
          <w:tcPr>
            <w:tcW w:w="480" w:type="dxa"/>
          </w:tcPr>
          <w:p w:rsidR="00615EBD" w:rsidRPr="00695083" w:rsidRDefault="00615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1755" w:type="dxa"/>
          </w:tcPr>
          <w:p w:rsidR="00615EBD" w:rsidRPr="00253991" w:rsidRDefault="00615EBD">
            <w:pPr>
              <w:rPr>
                <w:rFonts w:ascii="Arial Narrow" w:hAnsi="Arial Narrow"/>
                <w:sz w:val="18"/>
                <w:szCs w:val="18"/>
              </w:rPr>
            </w:pPr>
            <w:r w:rsidRPr="00253991">
              <w:rPr>
                <w:rFonts w:ascii="Arial Narrow" w:hAnsi="Arial Narrow"/>
                <w:sz w:val="18"/>
                <w:szCs w:val="18"/>
              </w:rPr>
              <w:t>Związane z funkcjonowaniem organów JST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2.060.776</w:t>
            </w:r>
          </w:p>
        </w:tc>
        <w:tc>
          <w:tcPr>
            <w:tcW w:w="970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1.828.884</w:t>
            </w:r>
          </w:p>
        </w:tc>
        <w:tc>
          <w:tcPr>
            <w:tcW w:w="87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1.847.172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1.865.644</w:t>
            </w:r>
          </w:p>
        </w:tc>
        <w:tc>
          <w:tcPr>
            <w:tcW w:w="970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1.884.301</w:t>
            </w:r>
          </w:p>
        </w:tc>
        <w:tc>
          <w:tcPr>
            <w:tcW w:w="87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1.903.144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1.922.175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1.941.397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1.960.811</w:t>
            </w:r>
          </w:p>
        </w:tc>
        <w:tc>
          <w:tcPr>
            <w:tcW w:w="1134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1.980.419</w:t>
            </w:r>
          </w:p>
        </w:tc>
        <w:tc>
          <w:tcPr>
            <w:tcW w:w="99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2.000.223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2.020.225</w:t>
            </w:r>
          </w:p>
        </w:tc>
        <w:tc>
          <w:tcPr>
            <w:tcW w:w="1134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2.040.428</w:t>
            </w:r>
          </w:p>
        </w:tc>
      </w:tr>
      <w:tr w:rsidR="00615EBD" w:rsidRPr="00695083" w:rsidTr="005561B8">
        <w:tc>
          <w:tcPr>
            <w:tcW w:w="480" w:type="dxa"/>
          </w:tcPr>
          <w:p w:rsidR="00615EBD" w:rsidRPr="00695083" w:rsidRDefault="00615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</w:p>
        </w:tc>
        <w:tc>
          <w:tcPr>
            <w:tcW w:w="1755" w:type="dxa"/>
          </w:tcPr>
          <w:p w:rsidR="00615EBD" w:rsidRPr="00253991" w:rsidRDefault="00615EBD">
            <w:pPr>
              <w:rPr>
                <w:rFonts w:ascii="Arial Narrow" w:hAnsi="Arial Narrow"/>
                <w:sz w:val="18"/>
                <w:szCs w:val="18"/>
              </w:rPr>
            </w:pPr>
            <w:r w:rsidRPr="00253991">
              <w:rPr>
                <w:rFonts w:ascii="Arial Narrow" w:hAnsi="Arial Narrow"/>
                <w:sz w:val="18"/>
                <w:szCs w:val="18"/>
              </w:rPr>
              <w:t>Z tytułu gwarancji i poręczeń, w tym: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70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70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615EBD" w:rsidRPr="00695083" w:rsidTr="005561B8">
        <w:tc>
          <w:tcPr>
            <w:tcW w:w="480" w:type="dxa"/>
          </w:tcPr>
          <w:p w:rsidR="00615EBD" w:rsidRPr="00695083" w:rsidRDefault="00615EBD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:rsidR="00615EBD" w:rsidRPr="00253991" w:rsidRDefault="00615EBD">
            <w:pPr>
              <w:rPr>
                <w:rFonts w:ascii="Arial Narrow" w:hAnsi="Arial Narrow"/>
                <w:sz w:val="18"/>
                <w:szCs w:val="18"/>
              </w:rPr>
            </w:pPr>
            <w:r w:rsidRPr="00253991">
              <w:rPr>
                <w:rFonts w:ascii="Arial Narrow" w:hAnsi="Arial Narrow"/>
                <w:sz w:val="18"/>
                <w:szCs w:val="18"/>
              </w:rPr>
              <w:t xml:space="preserve">-gwarancje i poręczenia podlegające wyłączeniu z limitów spłaty zobowiązań z w </w:t>
            </w:r>
            <w:proofErr w:type="spellStart"/>
            <w:r w:rsidRPr="00253991">
              <w:rPr>
                <w:rFonts w:ascii="Arial Narrow" w:hAnsi="Arial Narrow"/>
                <w:sz w:val="18"/>
                <w:szCs w:val="18"/>
              </w:rPr>
              <w:t>rt</w:t>
            </w:r>
            <w:proofErr w:type="spellEnd"/>
            <w:r w:rsidRPr="00253991">
              <w:rPr>
                <w:rFonts w:ascii="Arial Narrow" w:hAnsi="Arial Narrow"/>
                <w:sz w:val="18"/>
                <w:szCs w:val="18"/>
              </w:rPr>
              <w:t xml:space="preserve">. 243 </w:t>
            </w:r>
            <w:proofErr w:type="spellStart"/>
            <w:r w:rsidRPr="00253991">
              <w:rPr>
                <w:rFonts w:ascii="Arial Narrow" w:hAnsi="Arial Narrow"/>
                <w:sz w:val="18"/>
                <w:szCs w:val="18"/>
              </w:rPr>
              <w:t>ufp</w:t>
            </w:r>
            <w:proofErr w:type="spellEnd"/>
            <w:r w:rsidRPr="00253991">
              <w:rPr>
                <w:rFonts w:ascii="Arial Narrow" w:hAnsi="Arial Narrow"/>
                <w:sz w:val="18"/>
                <w:szCs w:val="18"/>
              </w:rPr>
              <w:t xml:space="preserve"> /169sufp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70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70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615EBD" w:rsidRPr="00695083" w:rsidTr="005561B8">
        <w:tc>
          <w:tcPr>
            <w:tcW w:w="480" w:type="dxa"/>
          </w:tcPr>
          <w:p w:rsidR="00615EBD" w:rsidRPr="00695083" w:rsidRDefault="00615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</w:p>
        </w:tc>
        <w:tc>
          <w:tcPr>
            <w:tcW w:w="1755" w:type="dxa"/>
          </w:tcPr>
          <w:p w:rsidR="00615EBD" w:rsidRPr="00253991" w:rsidRDefault="00615EBD">
            <w:pPr>
              <w:rPr>
                <w:rFonts w:ascii="Arial Narrow" w:hAnsi="Arial Narrow"/>
                <w:sz w:val="18"/>
                <w:szCs w:val="18"/>
              </w:rPr>
            </w:pPr>
            <w:r w:rsidRPr="00253991">
              <w:rPr>
                <w:rFonts w:ascii="Arial Narrow" w:hAnsi="Arial Narrow"/>
                <w:sz w:val="18"/>
                <w:szCs w:val="18"/>
              </w:rPr>
              <w:t xml:space="preserve">Wydatki bieżące objęte </w:t>
            </w:r>
            <w:r w:rsidRPr="00253991">
              <w:rPr>
                <w:rFonts w:ascii="Arial Narrow" w:hAnsi="Arial Narrow"/>
                <w:sz w:val="18"/>
                <w:szCs w:val="18"/>
              </w:rPr>
              <w:lastRenderedPageBreak/>
              <w:t xml:space="preserve">limitem art.226 ust.4 </w:t>
            </w:r>
            <w:proofErr w:type="spellStart"/>
            <w:r w:rsidRPr="00253991">
              <w:rPr>
                <w:rFonts w:ascii="Arial Narrow" w:hAnsi="Arial Narrow"/>
                <w:sz w:val="18"/>
                <w:szCs w:val="18"/>
              </w:rPr>
              <w:t>ufp</w:t>
            </w:r>
            <w:proofErr w:type="spellEnd"/>
            <w:r w:rsidRPr="00253991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15EBD" w:rsidRPr="00D81F15" w:rsidRDefault="00342ADB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679.847</w:t>
            </w:r>
          </w:p>
        </w:tc>
        <w:tc>
          <w:tcPr>
            <w:tcW w:w="970" w:type="dxa"/>
          </w:tcPr>
          <w:p w:rsidR="00615EBD" w:rsidRPr="00D81F15" w:rsidRDefault="00342ADB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295.266</w:t>
            </w:r>
          </w:p>
        </w:tc>
        <w:tc>
          <w:tcPr>
            <w:tcW w:w="873" w:type="dxa"/>
          </w:tcPr>
          <w:p w:rsidR="00615EBD" w:rsidRPr="00D81F15" w:rsidRDefault="00342ADB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285.732</w:t>
            </w:r>
          </w:p>
        </w:tc>
        <w:tc>
          <w:tcPr>
            <w:tcW w:w="992" w:type="dxa"/>
          </w:tcPr>
          <w:p w:rsidR="00615EBD" w:rsidRPr="00D81F15" w:rsidRDefault="00342ADB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25.000</w:t>
            </w:r>
          </w:p>
        </w:tc>
        <w:tc>
          <w:tcPr>
            <w:tcW w:w="970" w:type="dxa"/>
          </w:tcPr>
          <w:p w:rsidR="00615EBD" w:rsidRPr="00D81F15" w:rsidRDefault="00342ADB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25.000</w:t>
            </w:r>
          </w:p>
        </w:tc>
        <w:tc>
          <w:tcPr>
            <w:tcW w:w="873" w:type="dxa"/>
          </w:tcPr>
          <w:p w:rsidR="00615EBD" w:rsidRPr="00D81F15" w:rsidRDefault="00342ADB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25.000</w:t>
            </w:r>
          </w:p>
        </w:tc>
        <w:tc>
          <w:tcPr>
            <w:tcW w:w="992" w:type="dxa"/>
          </w:tcPr>
          <w:p w:rsidR="00615EBD" w:rsidRPr="00D81F15" w:rsidRDefault="00342ADB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25.000</w:t>
            </w:r>
          </w:p>
        </w:tc>
        <w:tc>
          <w:tcPr>
            <w:tcW w:w="992" w:type="dxa"/>
          </w:tcPr>
          <w:p w:rsidR="00615EBD" w:rsidRPr="00D81F15" w:rsidRDefault="00342ADB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25.000</w:t>
            </w:r>
          </w:p>
        </w:tc>
        <w:tc>
          <w:tcPr>
            <w:tcW w:w="992" w:type="dxa"/>
          </w:tcPr>
          <w:p w:rsidR="00615EBD" w:rsidRPr="00D81F15" w:rsidRDefault="00342ADB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25.000</w:t>
            </w:r>
          </w:p>
        </w:tc>
        <w:tc>
          <w:tcPr>
            <w:tcW w:w="1134" w:type="dxa"/>
          </w:tcPr>
          <w:p w:rsidR="00615EBD" w:rsidRPr="00D81F15" w:rsidRDefault="004A6C68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15EBD" w:rsidRPr="00D81F15" w:rsidRDefault="004A6C68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15EBD" w:rsidRPr="00D81F15" w:rsidRDefault="004A6C68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15EBD" w:rsidRPr="00D81F15" w:rsidRDefault="004A6C68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615EBD" w:rsidRPr="00695083" w:rsidTr="005561B8">
        <w:tc>
          <w:tcPr>
            <w:tcW w:w="480" w:type="dxa"/>
          </w:tcPr>
          <w:p w:rsidR="00615EBD" w:rsidRPr="00695083" w:rsidRDefault="00615EBD">
            <w:pPr>
              <w:rPr>
                <w:b/>
                <w:sz w:val="18"/>
                <w:szCs w:val="18"/>
              </w:rPr>
            </w:pPr>
            <w:r w:rsidRPr="00695083">
              <w:rPr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1755" w:type="dxa"/>
          </w:tcPr>
          <w:p w:rsidR="00615EBD" w:rsidRPr="00253991" w:rsidRDefault="00615EB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53991">
              <w:rPr>
                <w:rFonts w:ascii="Arial Narrow" w:hAnsi="Arial Narrow"/>
                <w:b/>
                <w:sz w:val="18"/>
                <w:szCs w:val="18"/>
              </w:rPr>
              <w:t>Wynik budżetu po wykonaniu wydatków bieżących(bez obsługi długu) (1-2)</w:t>
            </w:r>
          </w:p>
        </w:tc>
        <w:tc>
          <w:tcPr>
            <w:tcW w:w="992" w:type="dxa"/>
          </w:tcPr>
          <w:p w:rsidR="00615EBD" w:rsidRPr="00D81F15" w:rsidRDefault="00DA09DF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="00615EBD" w:rsidRPr="00D81F15">
              <w:rPr>
                <w:rFonts w:ascii="Arial Narrow" w:hAnsi="Arial Narrow"/>
                <w:b/>
                <w:sz w:val="18"/>
                <w:szCs w:val="18"/>
              </w:rPr>
              <w:t>68.001</w:t>
            </w:r>
          </w:p>
        </w:tc>
        <w:tc>
          <w:tcPr>
            <w:tcW w:w="970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2.833.946</w:t>
            </w:r>
          </w:p>
        </w:tc>
        <w:tc>
          <w:tcPr>
            <w:tcW w:w="87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1.926.956</w:t>
            </w:r>
          </w:p>
        </w:tc>
        <w:tc>
          <w:tcPr>
            <w:tcW w:w="992" w:type="dxa"/>
          </w:tcPr>
          <w:p w:rsidR="00615EBD" w:rsidRPr="00D81F15" w:rsidRDefault="00342ADB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3.830.911</w:t>
            </w:r>
          </w:p>
        </w:tc>
        <w:tc>
          <w:tcPr>
            <w:tcW w:w="970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1.774.571</w:t>
            </w:r>
          </w:p>
        </w:tc>
        <w:tc>
          <w:tcPr>
            <w:tcW w:w="87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1.795.160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1.625.300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1.441.115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1.391.465</w:t>
            </w:r>
          </w:p>
        </w:tc>
        <w:tc>
          <w:tcPr>
            <w:tcW w:w="1134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1.342.435</w:t>
            </w:r>
          </w:p>
        </w:tc>
        <w:tc>
          <w:tcPr>
            <w:tcW w:w="99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1.266.980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1.211.570</w:t>
            </w:r>
          </w:p>
        </w:tc>
        <w:tc>
          <w:tcPr>
            <w:tcW w:w="1134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1.170.000</w:t>
            </w:r>
          </w:p>
        </w:tc>
      </w:tr>
      <w:tr w:rsidR="00615EBD" w:rsidRPr="00695083" w:rsidTr="005561B8">
        <w:tc>
          <w:tcPr>
            <w:tcW w:w="480" w:type="dxa"/>
          </w:tcPr>
          <w:p w:rsidR="00615EBD" w:rsidRPr="00695083" w:rsidRDefault="00615EBD" w:rsidP="00695083">
            <w:pPr>
              <w:rPr>
                <w:b/>
                <w:sz w:val="18"/>
                <w:szCs w:val="18"/>
              </w:rPr>
            </w:pPr>
            <w:r w:rsidRPr="00695083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755" w:type="dxa"/>
          </w:tcPr>
          <w:p w:rsidR="00615EBD" w:rsidRPr="00253991" w:rsidRDefault="00615EB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53991">
              <w:rPr>
                <w:rFonts w:ascii="Arial Narrow" w:hAnsi="Arial Narrow"/>
                <w:b/>
                <w:sz w:val="18"/>
                <w:szCs w:val="18"/>
              </w:rPr>
              <w:t xml:space="preserve">Nadwyżka budżetowa z lat ubiegłych plus wolne środki, zgodnie z art. 217 </w:t>
            </w:r>
            <w:proofErr w:type="spellStart"/>
            <w:r w:rsidRPr="00253991">
              <w:rPr>
                <w:rFonts w:ascii="Arial Narrow" w:hAnsi="Arial Narrow"/>
                <w:b/>
                <w:sz w:val="18"/>
                <w:szCs w:val="18"/>
              </w:rPr>
              <w:t>ufp</w:t>
            </w:r>
            <w:proofErr w:type="spellEnd"/>
            <w:r w:rsidRPr="00253991">
              <w:rPr>
                <w:rFonts w:ascii="Arial Narrow" w:hAnsi="Arial Narrow"/>
                <w:b/>
                <w:sz w:val="18"/>
                <w:szCs w:val="18"/>
              </w:rPr>
              <w:t>, w tym:</w:t>
            </w:r>
          </w:p>
        </w:tc>
        <w:tc>
          <w:tcPr>
            <w:tcW w:w="992" w:type="dxa"/>
          </w:tcPr>
          <w:p w:rsidR="00615EBD" w:rsidRPr="00D81F15" w:rsidRDefault="00DA09DF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4.091.875</w:t>
            </w:r>
          </w:p>
        </w:tc>
        <w:tc>
          <w:tcPr>
            <w:tcW w:w="970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615EBD" w:rsidRPr="00D81F15" w:rsidRDefault="00342ADB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15.000</w:t>
            </w:r>
          </w:p>
        </w:tc>
        <w:tc>
          <w:tcPr>
            <w:tcW w:w="992" w:type="dxa"/>
          </w:tcPr>
          <w:p w:rsidR="00615EBD" w:rsidRPr="00D81F15" w:rsidRDefault="00342ADB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34.406</w:t>
            </w:r>
          </w:p>
        </w:tc>
        <w:tc>
          <w:tcPr>
            <w:tcW w:w="970" w:type="dxa"/>
          </w:tcPr>
          <w:p w:rsidR="00615EBD" w:rsidRPr="00D81F15" w:rsidRDefault="00342ADB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2.254.196</w:t>
            </w:r>
          </w:p>
        </w:tc>
        <w:tc>
          <w:tcPr>
            <w:tcW w:w="873" w:type="dxa"/>
          </w:tcPr>
          <w:p w:rsidR="00615EBD" w:rsidRPr="00D81F15" w:rsidRDefault="00342ADB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967.362</w:t>
            </w:r>
          </w:p>
        </w:tc>
        <w:tc>
          <w:tcPr>
            <w:tcW w:w="992" w:type="dxa"/>
          </w:tcPr>
          <w:p w:rsidR="00615EBD" w:rsidRPr="00D81F15" w:rsidRDefault="00342ADB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1.168.622</w:t>
            </w:r>
          </w:p>
        </w:tc>
        <w:tc>
          <w:tcPr>
            <w:tcW w:w="992" w:type="dxa"/>
          </w:tcPr>
          <w:p w:rsidR="00615EBD" w:rsidRPr="00D81F15" w:rsidRDefault="006505D1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520.975</w:t>
            </w:r>
          </w:p>
        </w:tc>
        <w:tc>
          <w:tcPr>
            <w:tcW w:w="992" w:type="dxa"/>
          </w:tcPr>
          <w:p w:rsidR="00615EBD" w:rsidRPr="00D81F15" w:rsidRDefault="006505D1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341.590</w:t>
            </w:r>
          </w:p>
        </w:tc>
        <w:tc>
          <w:tcPr>
            <w:tcW w:w="1134" w:type="dxa"/>
          </w:tcPr>
          <w:p w:rsidR="00615EBD" w:rsidRPr="00D81F15" w:rsidRDefault="006505D1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346.975</w:t>
            </w:r>
          </w:p>
        </w:tc>
        <w:tc>
          <w:tcPr>
            <w:tcW w:w="993" w:type="dxa"/>
          </w:tcPr>
          <w:p w:rsidR="00615EBD" w:rsidRPr="00D81F15" w:rsidRDefault="006505D1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338.090</w:t>
            </w:r>
          </w:p>
        </w:tc>
        <w:tc>
          <w:tcPr>
            <w:tcW w:w="992" w:type="dxa"/>
          </w:tcPr>
          <w:p w:rsidR="00615EBD" w:rsidRPr="00D81F15" w:rsidRDefault="006505D1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418.404</w:t>
            </w:r>
          </w:p>
        </w:tc>
        <w:tc>
          <w:tcPr>
            <w:tcW w:w="1134" w:type="dxa"/>
          </w:tcPr>
          <w:p w:rsidR="00615EBD" w:rsidRPr="00D81F15" w:rsidRDefault="006505D1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477.974</w:t>
            </w:r>
          </w:p>
        </w:tc>
      </w:tr>
      <w:tr w:rsidR="005561B8" w:rsidRPr="00695083" w:rsidTr="005561B8">
        <w:tc>
          <w:tcPr>
            <w:tcW w:w="480" w:type="dxa"/>
          </w:tcPr>
          <w:p w:rsidR="005561B8" w:rsidRPr="005561B8" w:rsidRDefault="005561B8" w:rsidP="00695083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:rsidR="005561B8" w:rsidRPr="005561B8" w:rsidRDefault="005561B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-nadwyżka budż</w:t>
            </w:r>
            <w:r w:rsidRPr="005561B8">
              <w:rPr>
                <w:rFonts w:ascii="Arial Narrow" w:hAnsi="Arial Narrow"/>
                <w:sz w:val="18"/>
                <w:szCs w:val="18"/>
              </w:rPr>
              <w:t xml:space="preserve">etowa z lat ubiegłych plus wolne środki, zgodnie z art. 217 </w:t>
            </w:r>
            <w:proofErr w:type="spellStart"/>
            <w:r w:rsidRPr="005561B8">
              <w:rPr>
                <w:rFonts w:ascii="Arial Narrow" w:hAnsi="Arial Narrow"/>
                <w:sz w:val="18"/>
                <w:szCs w:val="18"/>
              </w:rPr>
              <w:t>upf</w:t>
            </w:r>
            <w:proofErr w:type="spellEnd"/>
            <w:r w:rsidRPr="005561B8">
              <w:rPr>
                <w:rFonts w:ascii="Arial Narrow" w:hAnsi="Arial Narrow"/>
                <w:sz w:val="18"/>
                <w:szCs w:val="18"/>
              </w:rPr>
              <w:t>, anga</w:t>
            </w:r>
            <w:r>
              <w:rPr>
                <w:rFonts w:ascii="Arial Narrow" w:hAnsi="Arial Narrow"/>
                <w:sz w:val="18"/>
                <w:szCs w:val="18"/>
              </w:rPr>
              <w:t>żowane na pokrycie deficytu budż</w:t>
            </w:r>
            <w:r w:rsidRPr="005561B8">
              <w:rPr>
                <w:rFonts w:ascii="Arial Narrow" w:hAnsi="Arial Narrow"/>
                <w:sz w:val="18"/>
                <w:szCs w:val="18"/>
              </w:rPr>
              <w:t>etu roku bieżącego</w:t>
            </w:r>
          </w:p>
        </w:tc>
        <w:tc>
          <w:tcPr>
            <w:tcW w:w="992" w:type="dxa"/>
          </w:tcPr>
          <w:p w:rsidR="005561B8" w:rsidRPr="005561B8" w:rsidRDefault="005561B8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0" w:type="dxa"/>
          </w:tcPr>
          <w:p w:rsidR="005561B8" w:rsidRPr="005561B8" w:rsidRDefault="005561B8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3" w:type="dxa"/>
          </w:tcPr>
          <w:p w:rsidR="005561B8" w:rsidRPr="005561B8" w:rsidRDefault="005561B8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5561B8" w:rsidRPr="005561B8" w:rsidRDefault="005561B8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0" w:type="dxa"/>
          </w:tcPr>
          <w:p w:rsidR="005561B8" w:rsidRPr="005561B8" w:rsidRDefault="005561B8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3" w:type="dxa"/>
          </w:tcPr>
          <w:p w:rsidR="005561B8" w:rsidRPr="005561B8" w:rsidRDefault="005561B8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5561B8" w:rsidRPr="005561B8" w:rsidRDefault="005561B8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5561B8" w:rsidRPr="005561B8" w:rsidRDefault="005561B8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5561B8" w:rsidRPr="005561B8" w:rsidRDefault="005561B8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61B8" w:rsidRPr="005561B8" w:rsidRDefault="005561B8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561B8" w:rsidRPr="005561B8" w:rsidRDefault="005561B8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5561B8" w:rsidRPr="005561B8" w:rsidRDefault="005561B8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61B8" w:rsidRPr="005561B8" w:rsidRDefault="005561B8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15EBD" w:rsidRPr="00695083" w:rsidTr="005561B8">
        <w:tc>
          <w:tcPr>
            <w:tcW w:w="480" w:type="dxa"/>
          </w:tcPr>
          <w:p w:rsidR="00615EBD" w:rsidRPr="00695083" w:rsidRDefault="00615EBD" w:rsidP="00695083">
            <w:pPr>
              <w:rPr>
                <w:b/>
                <w:sz w:val="18"/>
                <w:szCs w:val="18"/>
              </w:rPr>
            </w:pPr>
            <w:r w:rsidRPr="00695083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755" w:type="dxa"/>
          </w:tcPr>
          <w:p w:rsidR="00615EBD" w:rsidRPr="00253991" w:rsidRDefault="00615EB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53991">
              <w:rPr>
                <w:rFonts w:ascii="Arial Narrow" w:hAnsi="Arial Narrow"/>
                <w:b/>
                <w:sz w:val="18"/>
                <w:szCs w:val="18"/>
              </w:rPr>
              <w:t>Inne przychody niezwiązane z zaciągnięciem długu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970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970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</w:tr>
      <w:tr w:rsidR="00615EBD" w:rsidRPr="004D15D8" w:rsidTr="005561B8">
        <w:tc>
          <w:tcPr>
            <w:tcW w:w="480" w:type="dxa"/>
          </w:tcPr>
          <w:p w:rsidR="00615EBD" w:rsidRPr="004D15D8" w:rsidRDefault="00615EBD">
            <w:pPr>
              <w:rPr>
                <w:b/>
                <w:sz w:val="18"/>
                <w:szCs w:val="18"/>
              </w:rPr>
            </w:pPr>
            <w:r w:rsidRPr="004D15D8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755" w:type="dxa"/>
          </w:tcPr>
          <w:p w:rsidR="00615EBD" w:rsidRPr="00253991" w:rsidRDefault="00615EB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53991">
              <w:rPr>
                <w:rFonts w:ascii="Arial Narrow" w:hAnsi="Arial Narrow"/>
                <w:b/>
                <w:sz w:val="18"/>
                <w:szCs w:val="18"/>
              </w:rPr>
              <w:t>Środki do dyspozycji (3+4+5) na (7+8+9)</w:t>
            </w:r>
          </w:p>
        </w:tc>
        <w:tc>
          <w:tcPr>
            <w:tcW w:w="992" w:type="dxa"/>
          </w:tcPr>
          <w:p w:rsidR="00615EBD" w:rsidRPr="00D81F15" w:rsidRDefault="00DA09DF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="00615EBD" w:rsidRPr="00D81F15">
              <w:rPr>
                <w:rFonts w:ascii="Arial Narrow" w:hAnsi="Arial Narrow"/>
                <w:b/>
                <w:sz w:val="18"/>
                <w:szCs w:val="18"/>
              </w:rPr>
              <w:t>.559.876</w:t>
            </w:r>
          </w:p>
        </w:tc>
        <w:tc>
          <w:tcPr>
            <w:tcW w:w="970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2.833.946</w:t>
            </w:r>
          </w:p>
        </w:tc>
        <w:tc>
          <w:tcPr>
            <w:tcW w:w="873" w:type="dxa"/>
          </w:tcPr>
          <w:p w:rsidR="00615EBD" w:rsidRPr="00D81F15" w:rsidRDefault="00342ADB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1.941.956</w:t>
            </w:r>
          </w:p>
        </w:tc>
        <w:tc>
          <w:tcPr>
            <w:tcW w:w="992" w:type="dxa"/>
          </w:tcPr>
          <w:p w:rsidR="00615EBD" w:rsidRPr="00D81F15" w:rsidRDefault="00342ADB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3.865.317</w:t>
            </w:r>
          </w:p>
        </w:tc>
        <w:tc>
          <w:tcPr>
            <w:tcW w:w="970" w:type="dxa"/>
          </w:tcPr>
          <w:p w:rsidR="00615EBD" w:rsidRPr="00D81F15" w:rsidRDefault="00342ADB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4.028.767</w:t>
            </w:r>
          </w:p>
        </w:tc>
        <w:tc>
          <w:tcPr>
            <w:tcW w:w="873" w:type="dxa"/>
          </w:tcPr>
          <w:p w:rsidR="00615EBD" w:rsidRPr="00D81F15" w:rsidRDefault="00342ADB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2.762.522</w:t>
            </w:r>
          </w:p>
        </w:tc>
        <w:tc>
          <w:tcPr>
            <w:tcW w:w="992" w:type="dxa"/>
          </w:tcPr>
          <w:p w:rsidR="00615EBD" w:rsidRPr="00D81F15" w:rsidRDefault="00342ADB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2.793.922</w:t>
            </w:r>
          </w:p>
        </w:tc>
        <w:tc>
          <w:tcPr>
            <w:tcW w:w="992" w:type="dxa"/>
          </w:tcPr>
          <w:p w:rsidR="00615EBD" w:rsidRPr="00D81F15" w:rsidRDefault="006505D1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1.962.090</w:t>
            </w:r>
          </w:p>
        </w:tc>
        <w:tc>
          <w:tcPr>
            <w:tcW w:w="992" w:type="dxa"/>
          </w:tcPr>
          <w:p w:rsidR="00615EBD" w:rsidRPr="00D81F15" w:rsidRDefault="006505D1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1.732.955</w:t>
            </w:r>
          </w:p>
        </w:tc>
        <w:tc>
          <w:tcPr>
            <w:tcW w:w="1134" w:type="dxa"/>
          </w:tcPr>
          <w:p w:rsidR="00615EBD" w:rsidRPr="00D81F15" w:rsidRDefault="006505D1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1.689.410</w:t>
            </w:r>
          </w:p>
        </w:tc>
        <w:tc>
          <w:tcPr>
            <w:tcW w:w="993" w:type="dxa"/>
          </w:tcPr>
          <w:p w:rsidR="00615EBD" w:rsidRPr="00D81F15" w:rsidRDefault="006505D1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1.605.070</w:t>
            </w:r>
          </w:p>
        </w:tc>
        <w:tc>
          <w:tcPr>
            <w:tcW w:w="992" w:type="dxa"/>
          </w:tcPr>
          <w:p w:rsidR="00615EBD" w:rsidRPr="00D81F15" w:rsidRDefault="006505D1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1.629.974</w:t>
            </w:r>
          </w:p>
        </w:tc>
        <w:tc>
          <w:tcPr>
            <w:tcW w:w="1134" w:type="dxa"/>
          </w:tcPr>
          <w:p w:rsidR="00615EBD" w:rsidRPr="00D81F15" w:rsidRDefault="006505D1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1.647.974</w:t>
            </w:r>
          </w:p>
        </w:tc>
      </w:tr>
      <w:tr w:rsidR="00615EBD" w:rsidRPr="004D15D8" w:rsidTr="005561B8">
        <w:tc>
          <w:tcPr>
            <w:tcW w:w="480" w:type="dxa"/>
          </w:tcPr>
          <w:p w:rsidR="00615EBD" w:rsidRPr="004D15D8" w:rsidRDefault="00615EBD">
            <w:pPr>
              <w:rPr>
                <w:sz w:val="18"/>
                <w:szCs w:val="18"/>
              </w:rPr>
            </w:pPr>
            <w:r w:rsidRPr="004D15D8">
              <w:rPr>
                <w:sz w:val="18"/>
                <w:szCs w:val="18"/>
              </w:rPr>
              <w:t>7.</w:t>
            </w:r>
          </w:p>
        </w:tc>
        <w:tc>
          <w:tcPr>
            <w:tcW w:w="1755" w:type="dxa"/>
          </w:tcPr>
          <w:p w:rsidR="00615EBD" w:rsidRPr="00253991" w:rsidRDefault="00615EBD">
            <w:pPr>
              <w:rPr>
                <w:rFonts w:ascii="Arial Narrow" w:hAnsi="Arial Narrow"/>
                <w:sz w:val="18"/>
                <w:szCs w:val="18"/>
              </w:rPr>
            </w:pPr>
            <w:r w:rsidRPr="00253991">
              <w:rPr>
                <w:rFonts w:ascii="Arial Narrow" w:hAnsi="Arial Narrow"/>
                <w:sz w:val="18"/>
                <w:szCs w:val="18"/>
              </w:rPr>
              <w:t>Spłata i obsługa długu, z tego: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670.460</w:t>
            </w:r>
          </w:p>
        </w:tc>
        <w:tc>
          <w:tcPr>
            <w:tcW w:w="970" w:type="dxa"/>
          </w:tcPr>
          <w:p w:rsidR="00615EBD" w:rsidRPr="00D81F15" w:rsidRDefault="00342ADB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630.460</w:t>
            </w:r>
          </w:p>
        </w:tc>
        <w:tc>
          <w:tcPr>
            <w:tcW w:w="873" w:type="dxa"/>
          </w:tcPr>
          <w:p w:rsidR="00615EBD" w:rsidRPr="00D81F15" w:rsidRDefault="00342ADB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615.460</w:t>
            </w:r>
          </w:p>
        </w:tc>
        <w:tc>
          <w:tcPr>
            <w:tcW w:w="992" w:type="dxa"/>
          </w:tcPr>
          <w:p w:rsidR="00615EBD" w:rsidRPr="00D81F15" w:rsidRDefault="00342ADB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1.111.121</w:t>
            </w:r>
          </w:p>
        </w:tc>
        <w:tc>
          <w:tcPr>
            <w:tcW w:w="970" w:type="dxa"/>
          </w:tcPr>
          <w:p w:rsidR="00615EBD" w:rsidRPr="00D81F15" w:rsidRDefault="00342ADB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1.056.520</w:t>
            </w:r>
          </w:p>
        </w:tc>
        <w:tc>
          <w:tcPr>
            <w:tcW w:w="873" w:type="dxa"/>
          </w:tcPr>
          <w:p w:rsidR="00615EBD" w:rsidRPr="00D81F15" w:rsidRDefault="00342ADB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843.900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805.300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770.600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735.980</w:t>
            </w:r>
          </w:p>
        </w:tc>
        <w:tc>
          <w:tcPr>
            <w:tcW w:w="1134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701.320</w:t>
            </w:r>
          </w:p>
        </w:tc>
        <w:tc>
          <w:tcPr>
            <w:tcW w:w="99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636.666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602.000</w:t>
            </w:r>
          </w:p>
        </w:tc>
        <w:tc>
          <w:tcPr>
            <w:tcW w:w="1134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568.000</w:t>
            </w:r>
          </w:p>
        </w:tc>
      </w:tr>
      <w:tr w:rsidR="00615EBD" w:rsidRPr="004D15D8" w:rsidTr="005561B8">
        <w:tc>
          <w:tcPr>
            <w:tcW w:w="480" w:type="dxa"/>
          </w:tcPr>
          <w:p w:rsidR="00615EBD" w:rsidRPr="004D15D8" w:rsidRDefault="00615EBD">
            <w:pPr>
              <w:rPr>
                <w:sz w:val="18"/>
                <w:szCs w:val="18"/>
              </w:rPr>
            </w:pPr>
            <w:r w:rsidRPr="004D15D8">
              <w:rPr>
                <w:sz w:val="18"/>
                <w:szCs w:val="18"/>
              </w:rPr>
              <w:t>a)</w:t>
            </w:r>
          </w:p>
        </w:tc>
        <w:tc>
          <w:tcPr>
            <w:tcW w:w="1755" w:type="dxa"/>
          </w:tcPr>
          <w:p w:rsidR="00615EBD" w:rsidRPr="00253991" w:rsidRDefault="005561B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="00615EBD" w:rsidRPr="00253991">
              <w:rPr>
                <w:rFonts w:ascii="Arial Narrow" w:hAnsi="Arial Narrow"/>
                <w:sz w:val="18"/>
                <w:szCs w:val="18"/>
              </w:rPr>
              <w:t>ozchody z tytułu spłaty rat kapitałowych oraz wykupu papierów wartościowych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520.460</w:t>
            </w:r>
          </w:p>
        </w:tc>
        <w:tc>
          <w:tcPr>
            <w:tcW w:w="970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270.460</w:t>
            </w:r>
          </w:p>
        </w:tc>
        <w:tc>
          <w:tcPr>
            <w:tcW w:w="87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270.460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771.121</w:t>
            </w:r>
          </w:p>
        </w:tc>
        <w:tc>
          <w:tcPr>
            <w:tcW w:w="970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731.260</w:t>
            </w:r>
          </w:p>
        </w:tc>
        <w:tc>
          <w:tcPr>
            <w:tcW w:w="87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530.000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530.000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530.000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530.000</w:t>
            </w:r>
          </w:p>
        </w:tc>
        <w:tc>
          <w:tcPr>
            <w:tcW w:w="1134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530.000</w:t>
            </w:r>
          </w:p>
        </w:tc>
        <w:tc>
          <w:tcPr>
            <w:tcW w:w="99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500.000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500.000</w:t>
            </w:r>
          </w:p>
        </w:tc>
        <w:tc>
          <w:tcPr>
            <w:tcW w:w="1134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500.000</w:t>
            </w:r>
          </w:p>
        </w:tc>
      </w:tr>
      <w:tr w:rsidR="00615EBD" w:rsidRPr="004D15D8" w:rsidTr="005561B8">
        <w:tc>
          <w:tcPr>
            <w:tcW w:w="480" w:type="dxa"/>
          </w:tcPr>
          <w:p w:rsidR="00615EBD" w:rsidRPr="004D15D8" w:rsidRDefault="00615EBD">
            <w:pPr>
              <w:rPr>
                <w:sz w:val="18"/>
                <w:szCs w:val="18"/>
              </w:rPr>
            </w:pPr>
            <w:r w:rsidRPr="004D15D8">
              <w:rPr>
                <w:sz w:val="18"/>
                <w:szCs w:val="18"/>
              </w:rPr>
              <w:t>b)</w:t>
            </w:r>
          </w:p>
        </w:tc>
        <w:tc>
          <w:tcPr>
            <w:tcW w:w="1755" w:type="dxa"/>
          </w:tcPr>
          <w:p w:rsidR="00615EBD" w:rsidRPr="00253991" w:rsidRDefault="005561B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</w:t>
            </w:r>
            <w:r w:rsidR="00615EBD" w:rsidRPr="00253991">
              <w:rPr>
                <w:rFonts w:ascii="Arial Narrow" w:hAnsi="Arial Narrow"/>
                <w:sz w:val="18"/>
                <w:szCs w:val="18"/>
              </w:rPr>
              <w:t>ydatki bieżące na obsługę długu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150.000</w:t>
            </w:r>
          </w:p>
        </w:tc>
        <w:tc>
          <w:tcPr>
            <w:tcW w:w="970" w:type="dxa"/>
          </w:tcPr>
          <w:p w:rsidR="00615EBD" w:rsidRPr="00D81F15" w:rsidRDefault="00342ADB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360.000</w:t>
            </w:r>
          </w:p>
        </w:tc>
        <w:tc>
          <w:tcPr>
            <w:tcW w:w="873" w:type="dxa"/>
          </w:tcPr>
          <w:p w:rsidR="00615EBD" w:rsidRPr="00D81F15" w:rsidRDefault="00342ADB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345.000</w:t>
            </w:r>
          </w:p>
        </w:tc>
        <w:tc>
          <w:tcPr>
            <w:tcW w:w="992" w:type="dxa"/>
          </w:tcPr>
          <w:p w:rsidR="00615EBD" w:rsidRPr="00D81F15" w:rsidRDefault="00342ADB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340.000</w:t>
            </w:r>
          </w:p>
        </w:tc>
        <w:tc>
          <w:tcPr>
            <w:tcW w:w="970" w:type="dxa"/>
          </w:tcPr>
          <w:p w:rsidR="00615EBD" w:rsidRPr="00D81F15" w:rsidRDefault="00342ADB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325.260</w:t>
            </w:r>
          </w:p>
        </w:tc>
        <w:tc>
          <w:tcPr>
            <w:tcW w:w="87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313.900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275.300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240.600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205.980</w:t>
            </w:r>
          </w:p>
        </w:tc>
        <w:tc>
          <w:tcPr>
            <w:tcW w:w="1134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171.320</w:t>
            </w:r>
          </w:p>
        </w:tc>
        <w:tc>
          <w:tcPr>
            <w:tcW w:w="99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136.666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102.000</w:t>
            </w:r>
          </w:p>
        </w:tc>
        <w:tc>
          <w:tcPr>
            <w:tcW w:w="1134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68.000</w:t>
            </w:r>
          </w:p>
        </w:tc>
      </w:tr>
      <w:tr w:rsidR="00615EBD" w:rsidRPr="004D15D8" w:rsidTr="005561B8">
        <w:tc>
          <w:tcPr>
            <w:tcW w:w="480" w:type="dxa"/>
          </w:tcPr>
          <w:p w:rsidR="00615EBD" w:rsidRPr="004D15D8" w:rsidRDefault="00615EBD">
            <w:pPr>
              <w:rPr>
                <w:b/>
                <w:sz w:val="18"/>
                <w:szCs w:val="18"/>
              </w:rPr>
            </w:pPr>
            <w:r w:rsidRPr="004D15D8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755" w:type="dxa"/>
          </w:tcPr>
          <w:p w:rsidR="00615EBD" w:rsidRPr="00253991" w:rsidRDefault="00615EB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53991">
              <w:rPr>
                <w:rFonts w:ascii="Arial Narrow" w:hAnsi="Arial Narrow"/>
                <w:b/>
                <w:sz w:val="18"/>
                <w:szCs w:val="18"/>
              </w:rPr>
              <w:t>Inne rozchody(bez spłaty długu np. udzielane pożyczki)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50.000</w:t>
            </w:r>
          </w:p>
        </w:tc>
        <w:tc>
          <w:tcPr>
            <w:tcW w:w="970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50.000</w:t>
            </w:r>
          </w:p>
        </w:tc>
        <w:tc>
          <w:tcPr>
            <w:tcW w:w="87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50.000</w:t>
            </w:r>
          </w:p>
        </w:tc>
        <w:tc>
          <w:tcPr>
            <w:tcW w:w="992" w:type="dxa"/>
          </w:tcPr>
          <w:p w:rsidR="00615EBD" w:rsidRPr="00D81F15" w:rsidRDefault="00342ADB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970" w:type="dxa"/>
          </w:tcPr>
          <w:p w:rsidR="00615EBD" w:rsidRPr="00D81F15" w:rsidRDefault="006505D1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50.000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50.000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50.000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50.000</w:t>
            </w:r>
          </w:p>
        </w:tc>
        <w:tc>
          <w:tcPr>
            <w:tcW w:w="1134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50.000</w:t>
            </w:r>
          </w:p>
        </w:tc>
        <w:tc>
          <w:tcPr>
            <w:tcW w:w="99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50.000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50.000</w:t>
            </w:r>
          </w:p>
        </w:tc>
        <w:tc>
          <w:tcPr>
            <w:tcW w:w="1134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50.000</w:t>
            </w:r>
          </w:p>
        </w:tc>
      </w:tr>
      <w:tr w:rsidR="00615EBD" w:rsidRPr="004D15D8" w:rsidTr="005561B8">
        <w:tc>
          <w:tcPr>
            <w:tcW w:w="480" w:type="dxa"/>
          </w:tcPr>
          <w:p w:rsidR="00615EBD" w:rsidRPr="004D15D8" w:rsidRDefault="00615EBD">
            <w:pPr>
              <w:rPr>
                <w:b/>
                <w:sz w:val="18"/>
                <w:szCs w:val="18"/>
              </w:rPr>
            </w:pPr>
            <w:r w:rsidRPr="004D15D8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1755" w:type="dxa"/>
          </w:tcPr>
          <w:p w:rsidR="00615EBD" w:rsidRPr="00253991" w:rsidRDefault="00615EB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53991">
              <w:rPr>
                <w:rFonts w:ascii="Arial Narrow" w:hAnsi="Arial Narrow"/>
                <w:b/>
                <w:sz w:val="18"/>
                <w:szCs w:val="18"/>
              </w:rPr>
              <w:t>Środki do dyspozycji na wydatki majątkowe(6-7-8)</w:t>
            </w:r>
          </w:p>
        </w:tc>
        <w:tc>
          <w:tcPr>
            <w:tcW w:w="992" w:type="dxa"/>
          </w:tcPr>
          <w:p w:rsidR="00615EBD" w:rsidRPr="00D81F15" w:rsidRDefault="00DA09DF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="00615EBD" w:rsidRPr="00D81F15">
              <w:rPr>
                <w:rFonts w:ascii="Arial Narrow" w:hAnsi="Arial Narrow"/>
                <w:b/>
                <w:sz w:val="18"/>
                <w:szCs w:val="18"/>
              </w:rPr>
              <w:t>.839.416</w:t>
            </w:r>
          </w:p>
        </w:tc>
        <w:tc>
          <w:tcPr>
            <w:tcW w:w="970" w:type="dxa"/>
          </w:tcPr>
          <w:p w:rsidR="00615EBD" w:rsidRPr="00D81F15" w:rsidRDefault="00342ADB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2.153.486</w:t>
            </w:r>
          </w:p>
        </w:tc>
        <w:tc>
          <w:tcPr>
            <w:tcW w:w="873" w:type="dxa"/>
          </w:tcPr>
          <w:p w:rsidR="00615EBD" w:rsidRPr="00D81F15" w:rsidRDefault="00342ADB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1.276.496</w:t>
            </w:r>
          </w:p>
        </w:tc>
        <w:tc>
          <w:tcPr>
            <w:tcW w:w="992" w:type="dxa"/>
          </w:tcPr>
          <w:p w:rsidR="00615EBD" w:rsidRPr="00D81F15" w:rsidRDefault="00342ADB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2.754.196</w:t>
            </w:r>
          </w:p>
        </w:tc>
        <w:tc>
          <w:tcPr>
            <w:tcW w:w="970" w:type="dxa"/>
          </w:tcPr>
          <w:p w:rsidR="00615EBD" w:rsidRPr="00D81F15" w:rsidRDefault="00342ADB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2.972.247</w:t>
            </w:r>
          </w:p>
        </w:tc>
        <w:tc>
          <w:tcPr>
            <w:tcW w:w="873" w:type="dxa"/>
          </w:tcPr>
          <w:p w:rsidR="00615EBD" w:rsidRPr="00D81F15" w:rsidRDefault="00342ADB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1.868.622</w:t>
            </w:r>
          </w:p>
        </w:tc>
        <w:tc>
          <w:tcPr>
            <w:tcW w:w="992" w:type="dxa"/>
          </w:tcPr>
          <w:p w:rsidR="00615EBD" w:rsidRPr="00D81F15" w:rsidRDefault="00342ADB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1.938.622</w:t>
            </w:r>
          </w:p>
        </w:tc>
        <w:tc>
          <w:tcPr>
            <w:tcW w:w="992" w:type="dxa"/>
          </w:tcPr>
          <w:p w:rsidR="00615EBD" w:rsidRPr="00D81F15" w:rsidRDefault="006505D1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1.141.490</w:t>
            </w:r>
          </w:p>
        </w:tc>
        <w:tc>
          <w:tcPr>
            <w:tcW w:w="992" w:type="dxa"/>
          </w:tcPr>
          <w:p w:rsidR="00615EBD" w:rsidRPr="00D81F15" w:rsidRDefault="006505D1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946.975</w:t>
            </w:r>
          </w:p>
        </w:tc>
        <w:tc>
          <w:tcPr>
            <w:tcW w:w="1134" w:type="dxa"/>
          </w:tcPr>
          <w:p w:rsidR="00615EBD" w:rsidRPr="00D81F15" w:rsidRDefault="006505D1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938.090</w:t>
            </w:r>
          </w:p>
        </w:tc>
        <w:tc>
          <w:tcPr>
            <w:tcW w:w="993" w:type="dxa"/>
          </w:tcPr>
          <w:p w:rsidR="00615EBD" w:rsidRPr="00D81F15" w:rsidRDefault="006505D1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918.404</w:t>
            </w:r>
          </w:p>
        </w:tc>
        <w:tc>
          <w:tcPr>
            <w:tcW w:w="992" w:type="dxa"/>
          </w:tcPr>
          <w:p w:rsidR="00615EBD" w:rsidRPr="00D81F15" w:rsidRDefault="006505D1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977.974</w:t>
            </w:r>
          </w:p>
        </w:tc>
        <w:tc>
          <w:tcPr>
            <w:tcW w:w="1134" w:type="dxa"/>
          </w:tcPr>
          <w:p w:rsidR="00615EBD" w:rsidRPr="00D81F15" w:rsidRDefault="006505D1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1.029.974</w:t>
            </w:r>
          </w:p>
        </w:tc>
      </w:tr>
      <w:tr w:rsidR="00615EBD" w:rsidRPr="004D15D8" w:rsidTr="005561B8">
        <w:tc>
          <w:tcPr>
            <w:tcW w:w="480" w:type="dxa"/>
          </w:tcPr>
          <w:p w:rsidR="00615EBD" w:rsidRPr="005561B8" w:rsidRDefault="00615EBD">
            <w:pPr>
              <w:rPr>
                <w:b/>
                <w:sz w:val="18"/>
                <w:szCs w:val="18"/>
              </w:rPr>
            </w:pPr>
            <w:r w:rsidRPr="005561B8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1755" w:type="dxa"/>
          </w:tcPr>
          <w:p w:rsidR="00615EBD" w:rsidRPr="005561B8" w:rsidRDefault="00615EB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561B8">
              <w:rPr>
                <w:rFonts w:ascii="Arial Narrow" w:hAnsi="Arial Narrow"/>
                <w:b/>
                <w:sz w:val="18"/>
                <w:szCs w:val="18"/>
              </w:rPr>
              <w:t>Wydatki majątkowe, w tym:</w:t>
            </w:r>
          </w:p>
        </w:tc>
        <w:tc>
          <w:tcPr>
            <w:tcW w:w="992" w:type="dxa"/>
          </w:tcPr>
          <w:p w:rsidR="00615EBD" w:rsidRPr="005561B8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5561B8">
              <w:rPr>
                <w:rFonts w:ascii="Arial Narrow" w:hAnsi="Arial Narrow"/>
                <w:b/>
                <w:sz w:val="16"/>
                <w:szCs w:val="16"/>
              </w:rPr>
              <w:t>10.839.416</w:t>
            </w:r>
          </w:p>
        </w:tc>
        <w:tc>
          <w:tcPr>
            <w:tcW w:w="970" w:type="dxa"/>
          </w:tcPr>
          <w:p w:rsidR="00615EBD" w:rsidRPr="005561B8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5561B8">
              <w:rPr>
                <w:rFonts w:ascii="Arial Narrow" w:hAnsi="Arial Narrow"/>
                <w:b/>
                <w:sz w:val="16"/>
                <w:szCs w:val="16"/>
              </w:rPr>
              <w:t>5.601.486</w:t>
            </w:r>
          </w:p>
        </w:tc>
        <w:tc>
          <w:tcPr>
            <w:tcW w:w="873" w:type="dxa"/>
          </w:tcPr>
          <w:p w:rsidR="00615EBD" w:rsidRPr="005561B8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5561B8">
              <w:rPr>
                <w:rFonts w:ascii="Arial Narrow" w:hAnsi="Arial Narrow"/>
                <w:b/>
                <w:sz w:val="16"/>
                <w:szCs w:val="16"/>
              </w:rPr>
              <w:t>1.242.090</w:t>
            </w:r>
          </w:p>
        </w:tc>
        <w:tc>
          <w:tcPr>
            <w:tcW w:w="992" w:type="dxa"/>
          </w:tcPr>
          <w:p w:rsidR="00615EBD" w:rsidRPr="005561B8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5561B8">
              <w:rPr>
                <w:rFonts w:ascii="Arial Narrow" w:hAnsi="Arial Narrow"/>
                <w:b/>
                <w:sz w:val="16"/>
                <w:szCs w:val="16"/>
              </w:rPr>
              <w:t>500.000</w:t>
            </w:r>
          </w:p>
        </w:tc>
        <w:tc>
          <w:tcPr>
            <w:tcW w:w="970" w:type="dxa"/>
          </w:tcPr>
          <w:p w:rsidR="00615EBD" w:rsidRPr="005561B8" w:rsidRDefault="00342ADB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2.004.885</w:t>
            </w:r>
          </w:p>
        </w:tc>
        <w:tc>
          <w:tcPr>
            <w:tcW w:w="873" w:type="dxa"/>
          </w:tcPr>
          <w:p w:rsidR="00615EBD" w:rsidRPr="005561B8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5561B8">
              <w:rPr>
                <w:rFonts w:ascii="Arial Narrow" w:hAnsi="Arial Narrow"/>
                <w:b/>
                <w:sz w:val="16"/>
                <w:szCs w:val="16"/>
              </w:rPr>
              <w:t>700.000</w:t>
            </w:r>
          </w:p>
        </w:tc>
        <w:tc>
          <w:tcPr>
            <w:tcW w:w="992" w:type="dxa"/>
          </w:tcPr>
          <w:p w:rsidR="00615EBD" w:rsidRPr="005561B8" w:rsidRDefault="00342ADB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1.417.647</w:t>
            </w:r>
          </w:p>
        </w:tc>
        <w:tc>
          <w:tcPr>
            <w:tcW w:w="992" w:type="dxa"/>
          </w:tcPr>
          <w:p w:rsidR="00615EBD" w:rsidRPr="005561B8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5561B8">
              <w:rPr>
                <w:rFonts w:ascii="Arial Narrow" w:hAnsi="Arial Narrow"/>
                <w:b/>
                <w:sz w:val="16"/>
                <w:szCs w:val="16"/>
              </w:rPr>
              <w:t>800.000</w:t>
            </w:r>
          </w:p>
        </w:tc>
        <w:tc>
          <w:tcPr>
            <w:tcW w:w="992" w:type="dxa"/>
          </w:tcPr>
          <w:p w:rsidR="00615EBD" w:rsidRPr="005561B8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5561B8">
              <w:rPr>
                <w:rFonts w:ascii="Arial Narrow" w:hAnsi="Arial Narrow"/>
                <w:b/>
                <w:sz w:val="16"/>
                <w:szCs w:val="16"/>
              </w:rPr>
              <w:t>600.000</w:t>
            </w:r>
          </w:p>
        </w:tc>
        <w:tc>
          <w:tcPr>
            <w:tcW w:w="1134" w:type="dxa"/>
          </w:tcPr>
          <w:p w:rsidR="00615EBD" w:rsidRPr="005561B8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5561B8">
              <w:rPr>
                <w:rFonts w:ascii="Arial Narrow" w:hAnsi="Arial Narrow"/>
                <w:b/>
                <w:sz w:val="16"/>
                <w:szCs w:val="16"/>
              </w:rPr>
              <w:t>600.000</w:t>
            </w:r>
          </w:p>
        </w:tc>
        <w:tc>
          <w:tcPr>
            <w:tcW w:w="993" w:type="dxa"/>
          </w:tcPr>
          <w:p w:rsidR="00615EBD" w:rsidRPr="005561B8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5561B8">
              <w:rPr>
                <w:rFonts w:ascii="Arial Narrow" w:hAnsi="Arial Narrow"/>
                <w:b/>
                <w:sz w:val="16"/>
                <w:szCs w:val="16"/>
              </w:rPr>
              <w:t>500.000</w:t>
            </w:r>
          </w:p>
        </w:tc>
        <w:tc>
          <w:tcPr>
            <w:tcW w:w="992" w:type="dxa"/>
          </w:tcPr>
          <w:p w:rsidR="00615EBD" w:rsidRPr="005561B8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5561B8">
              <w:rPr>
                <w:rFonts w:ascii="Arial Narrow" w:hAnsi="Arial Narrow"/>
                <w:b/>
                <w:sz w:val="16"/>
                <w:szCs w:val="16"/>
              </w:rPr>
              <w:t>500.000</w:t>
            </w:r>
          </w:p>
        </w:tc>
        <w:tc>
          <w:tcPr>
            <w:tcW w:w="1134" w:type="dxa"/>
          </w:tcPr>
          <w:p w:rsidR="00615EBD" w:rsidRPr="005561B8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5561B8">
              <w:rPr>
                <w:rFonts w:ascii="Arial Narrow" w:hAnsi="Arial Narrow"/>
                <w:b/>
                <w:sz w:val="16"/>
                <w:szCs w:val="16"/>
              </w:rPr>
              <w:t>700.000</w:t>
            </w:r>
          </w:p>
        </w:tc>
      </w:tr>
      <w:tr w:rsidR="00615EBD" w:rsidRPr="004D15D8" w:rsidTr="005561B8">
        <w:tc>
          <w:tcPr>
            <w:tcW w:w="480" w:type="dxa"/>
          </w:tcPr>
          <w:p w:rsidR="00615EBD" w:rsidRPr="004D15D8" w:rsidRDefault="00615EBD">
            <w:pPr>
              <w:rPr>
                <w:sz w:val="18"/>
                <w:szCs w:val="18"/>
              </w:rPr>
            </w:pPr>
            <w:r w:rsidRPr="004D15D8">
              <w:rPr>
                <w:sz w:val="18"/>
                <w:szCs w:val="18"/>
              </w:rPr>
              <w:t>a)</w:t>
            </w:r>
          </w:p>
        </w:tc>
        <w:tc>
          <w:tcPr>
            <w:tcW w:w="1755" w:type="dxa"/>
          </w:tcPr>
          <w:p w:rsidR="00615EBD" w:rsidRPr="00253991" w:rsidRDefault="00615EBD">
            <w:pPr>
              <w:rPr>
                <w:rFonts w:ascii="Arial Narrow" w:hAnsi="Arial Narrow"/>
                <w:sz w:val="18"/>
                <w:szCs w:val="18"/>
              </w:rPr>
            </w:pPr>
            <w:r w:rsidRPr="00253991">
              <w:rPr>
                <w:rFonts w:ascii="Arial Narrow" w:hAnsi="Arial Narrow"/>
                <w:sz w:val="18"/>
                <w:szCs w:val="18"/>
              </w:rPr>
              <w:t xml:space="preserve">Wydatki majątkowe objęte limitem art.226 ust.4 </w:t>
            </w:r>
            <w:proofErr w:type="spellStart"/>
            <w:r w:rsidRPr="00253991">
              <w:rPr>
                <w:rFonts w:ascii="Arial Narrow" w:hAnsi="Arial Narrow"/>
                <w:sz w:val="18"/>
                <w:szCs w:val="18"/>
              </w:rPr>
              <w:t>ufp</w:t>
            </w:r>
            <w:proofErr w:type="spellEnd"/>
          </w:p>
        </w:tc>
        <w:tc>
          <w:tcPr>
            <w:tcW w:w="992" w:type="dxa"/>
          </w:tcPr>
          <w:p w:rsidR="00615EBD" w:rsidRPr="00D81F15" w:rsidRDefault="005561B8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6.741.846</w:t>
            </w:r>
          </w:p>
        </w:tc>
        <w:tc>
          <w:tcPr>
            <w:tcW w:w="970" w:type="dxa"/>
          </w:tcPr>
          <w:p w:rsidR="00615EBD" w:rsidRPr="00D81F15" w:rsidRDefault="005561B8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4.731.486</w:t>
            </w:r>
          </w:p>
        </w:tc>
        <w:tc>
          <w:tcPr>
            <w:tcW w:w="873" w:type="dxa"/>
          </w:tcPr>
          <w:p w:rsidR="00615EBD" w:rsidRPr="00D81F15" w:rsidRDefault="004A6C68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1.242.090</w:t>
            </w:r>
          </w:p>
        </w:tc>
        <w:tc>
          <w:tcPr>
            <w:tcW w:w="992" w:type="dxa"/>
          </w:tcPr>
          <w:p w:rsidR="00615EBD" w:rsidRPr="00D81F15" w:rsidRDefault="005561B8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70" w:type="dxa"/>
          </w:tcPr>
          <w:p w:rsidR="00615EBD" w:rsidRPr="00D81F15" w:rsidRDefault="005561B8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615EBD" w:rsidRPr="00D81F15" w:rsidRDefault="005561B8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15EBD" w:rsidRPr="00D81F15" w:rsidRDefault="005561B8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15EBD" w:rsidRPr="00D81F15" w:rsidRDefault="005561B8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15EBD" w:rsidRPr="00D81F15" w:rsidRDefault="005561B8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15EBD" w:rsidRPr="00D81F15" w:rsidRDefault="004A6C68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15EBD" w:rsidRPr="00D81F15" w:rsidRDefault="004A6C68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15EBD" w:rsidRPr="00D81F15" w:rsidRDefault="004A6C68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15EBD" w:rsidRPr="00D81F15" w:rsidRDefault="004A6C68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615EBD" w:rsidRPr="004D15D8" w:rsidTr="005561B8">
        <w:tc>
          <w:tcPr>
            <w:tcW w:w="480" w:type="dxa"/>
          </w:tcPr>
          <w:p w:rsidR="00615EBD" w:rsidRPr="004D15D8" w:rsidRDefault="00615EBD">
            <w:pPr>
              <w:rPr>
                <w:b/>
                <w:sz w:val="18"/>
                <w:szCs w:val="18"/>
              </w:rPr>
            </w:pPr>
            <w:r w:rsidRPr="004D15D8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1755" w:type="dxa"/>
          </w:tcPr>
          <w:p w:rsidR="00615EBD" w:rsidRPr="00253991" w:rsidRDefault="00615EB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53991">
              <w:rPr>
                <w:rFonts w:ascii="Arial Narrow" w:hAnsi="Arial Narrow"/>
                <w:b/>
                <w:sz w:val="18"/>
                <w:szCs w:val="18"/>
              </w:rPr>
              <w:t>Przychody(kredyty, pożyczki, emisje obligacji)</w:t>
            </w:r>
          </w:p>
        </w:tc>
        <w:tc>
          <w:tcPr>
            <w:tcW w:w="992" w:type="dxa"/>
          </w:tcPr>
          <w:p w:rsidR="00615EBD" w:rsidRPr="00D81F15" w:rsidRDefault="00DA09DF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="00615EBD" w:rsidRPr="00D81F15">
              <w:rPr>
                <w:rFonts w:ascii="Arial Narrow" w:hAnsi="Arial Narrow"/>
                <w:b/>
                <w:sz w:val="18"/>
                <w:szCs w:val="18"/>
              </w:rPr>
              <w:t>.000.000</w:t>
            </w:r>
          </w:p>
        </w:tc>
        <w:tc>
          <w:tcPr>
            <w:tcW w:w="970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3.463.000</w:t>
            </w:r>
          </w:p>
        </w:tc>
        <w:tc>
          <w:tcPr>
            <w:tcW w:w="87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970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</w:tr>
      <w:tr w:rsidR="00615EBD" w:rsidRPr="004D15D8" w:rsidTr="005561B8">
        <w:tc>
          <w:tcPr>
            <w:tcW w:w="480" w:type="dxa"/>
          </w:tcPr>
          <w:p w:rsidR="00615EBD" w:rsidRPr="004D15D8" w:rsidRDefault="00615EBD">
            <w:pPr>
              <w:rPr>
                <w:b/>
                <w:sz w:val="18"/>
                <w:szCs w:val="18"/>
              </w:rPr>
            </w:pPr>
            <w:r w:rsidRPr="004D15D8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1755" w:type="dxa"/>
          </w:tcPr>
          <w:p w:rsidR="00615EBD" w:rsidRPr="00253991" w:rsidRDefault="00615EB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53991">
              <w:rPr>
                <w:rFonts w:ascii="Arial Narrow" w:hAnsi="Arial Narrow"/>
                <w:b/>
                <w:sz w:val="18"/>
                <w:szCs w:val="18"/>
              </w:rPr>
              <w:t>Wynik finansowy budżetu(9-10+11)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970" w:type="dxa"/>
          </w:tcPr>
          <w:p w:rsidR="00615EBD" w:rsidRPr="00D81F15" w:rsidRDefault="00342ADB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15.000</w:t>
            </w:r>
          </w:p>
        </w:tc>
        <w:tc>
          <w:tcPr>
            <w:tcW w:w="873" w:type="dxa"/>
          </w:tcPr>
          <w:p w:rsidR="00615EBD" w:rsidRPr="00D81F15" w:rsidRDefault="00342ADB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34.406</w:t>
            </w:r>
          </w:p>
        </w:tc>
        <w:tc>
          <w:tcPr>
            <w:tcW w:w="992" w:type="dxa"/>
          </w:tcPr>
          <w:p w:rsidR="00615EBD" w:rsidRPr="00D81F15" w:rsidRDefault="00342ADB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2.254.196</w:t>
            </w:r>
          </w:p>
        </w:tc>
        <w:tc>
          <w:tcPr>
            <w:tcW w:w="970" w:type="dxa"/>
          </w:tcPr>
          <w:p w:rsidR="00615EBD" w:rsidRPr="00D81F15" w:rsidRDefault="00342ADB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967.362</w:t>
            </w:r>
          </w:p>
        </w:tc>
        <w:tc>
          <w:tcPr>
            <w:tcW w:w="873" w:type="dxa"/>
          </w:tcPr>
          <w:p w:rsidR="00615EBD" w:rsidRPr="00D81F15" w:rsidRDefault="00342ADB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1.168.622</w:t>
            </w:r>
          </w:p>
        </w:tc>
        <w:tc>
          <w:tcPr>
            <w:tcW w:w="992" w:type="dxa"/>
          </w:tcPr>
          <w:p w:rsidR="00615EBD" w:rsidRPr="00D81F15" w:rsidRDefault="00342ADB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520.975</w:t>
            </w:r>
          </w:p>
        </w:tc>
        <w:tc>
          <w:tcPr>
            <w:tcW w:w="992" w:type="dxa"/>
          </w:tcPr>
          <w:p w:rsidR="00615EBD" w:rsidRPr="00D81F15" w:rsidRDefault="006505D1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341.490</w:t>
            </w:r>
          </w:p>
        </w:tc>
        <w:tc>
          <w:tcPr>
            <w:tcW w:w="992" w:type="dxa"/>
          </w:tcPr>
          <w:p w:rsidR="00615EBD" w:rsidRPr="00D81F15" w:rsidRDefault="006505D1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346.975</w:t>
            </w:r>
          </w:p>
        </w:tc>
        <w:tc>
          <w:tcPr>
            <w:tcW w:w="1134" w:type="dxa"/>
          </w:tcPr>
          <w:p w:rsidR="00615EBD" w:rsidRPr="00D81F15" w:rsidRDefault="006505D1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338.090</w:t>
            </w:r>
          </w:p>
        </w:tc>
        <w:tc>
          <w:tcPr>
            <w:tcW w:w="993" w:type="dxa"/>
          </w:tcPr>
          <w:p w:rsidR="00615EBD" w:rsidRPr="00D81F15" w:rsidRDefault="006505D1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418.404</w:t>
            </w:r>
          </w:p>
        </w:tc>
        <w:tc>
          <w:tcPr>
            <w:tcW w:w="992" w:type="dxa"/>
          </w:tcPr>
          <w:p w:rsidR="00615EBD" w:rsidRPr="00D81F15" w:rsidRDefault="006505D1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477.974</w:t>
            </w:r>
          </w:p>
        </w:tc>
        <w:tc>
          <w:tcPr>
            <w:tcW w:w="1134" w:type="dxa"/>
          </w:tcPr>
          <w:p w:rsidR="00615EBD" w:rsidRPr="00D81F15" w:rsidRDefault="006505D1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329.974</w:t>
            </w:r>
          </w:p>
        </w:tc>
      </w:tr>
      <w:tr w:rsidR="00615EBD" w:rsidRPr="004D15D8" w:rsidTr="005561B8">
        <w:tc>
          <w:tcPr>
            <w:tcW w:w="480" w:type="dxa"/>
          </w:tcPr>
          <w:p w:rsidR="00615EBD" w:rsidRPr="004D15D8" w:rsidRDefault="00615EBD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:rsidR="00615EBD" w:rsidRPr="00253991" w:rsidRDefault="00615E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0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0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15EBD" w:rsidRPr="000A1DA7" w:rsidTr="005561B8">
        <w:tc>
          <w:tcPr>
            <w:tcW w:w="480" w:type="dxa"/>
          </w:tcPr>
          <w:p w:rsidR="00615EBD" w:rsidRPr="004D15D8" w:rsidRDefault="00615EBD">
            <w:pPr>
              <w:rPr>
                <w:b/>
                <w:sz w:val="18"/>
                <w:szCs w:val="18"/>
              </w:rPr>
            </w:pPr>
            <w:r w:rsidRPr="004D15D8">
              <w:rPr>
                <w:b/>
                <w:sz w:val="18"/>
                <w:szCs w:val="18"/>
              </w:rPr>
              <w:lastRenderedPageBreak/>
              <w:t>13.</w:t>
            </w:r>
          </w:p>
        </w:tc>
        <w:tc>
          <w:tcPr>
            <w:tcW w:w="1755" w:type="dxa"/>
          </w:tcPr>
          <w:p w:rsidR="00615EBD" w:rsidRPr="00253991" w:rsidRDefault="00615EB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53991">
              <w:rPr>
                <w:rFonts w:ascii="Arial Narrow" w:hAnsi="Arial Narrow"/>
                <w:b/>
                <w:sz w:val="18"/>
                <w:szCs w:val="18"/>
              </w:rPr>
              <w:t>Kwota długu, w tym: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D81F15">
              <w:rPr>
                <w:rFonts w:ascii="Arial Narrow" w:hAnsi="Arial Narrow"/>
                <w:b/>
                <w:sz w:val="14"/>
                <w:szCs w:val="14"/>
              </w:rPr>
              <w:t>6.193.301</w:t>
            </w:r>
          </w:p>
        </w:tc>
        <w:tc>
          <w:tcPr>
            <w:tcW w:w="970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D81F15">
              <w:rPr>
                <w:rFonts w:ascii="Arial Narrow" w:hAnsi="Arial Narrow"/>
                <w:b/>
                <w:sz w:val="14"/>
                <w:szCs w:val="14"/>
              </w:rPr>
              <w:t>5.922.841</w:t>
            </w:r>
          </w:p>
        </w:tc>
        <w:tc>
          <w:tcPr>
            <w:tcW w:w="87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D81F15">
              <w:rPr>
                <w:rFonts w:ascii="Arial Narrow" w:hAnsi="Arial Narrow"/>
                <w:b/>
                <w:sz w:val="14"/>
                <w:szCs w:val="14"/>
              </w:rPr>
              <w:t>5.652.381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D81F15">
              <w:rPr>
                <w:rFonts w:ascii="Arial Narrow" w:hAnsi="Arial Narrow"/>
                <w:b/>
                <w:sz w:val="14"/>
                <w:szCs w:val="14"/>
              </w:rPr>
              <w:t>4.881.260</w:t>
            </w:r>
          </w:p>
        </w:tc>
        <w:tc>
          <w:tcPr>
            <w:tcW w:w="970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D81F15">
              <w:rPr>
                <w:rFonts w:ascii="Arial Narrow" w:hAnsi="Arial Narrow"/>
                <w:b/>
                <w:sz w:val="14"/>
                <w:szCs w:val="14"/>
              </w:rPr>
              <w:t>4.150.000</w:t>
            </w:r>
          </w:p>
        </w:tc>
        <w:tc>
          <w:tcPr>
            <w:tcW w:w="87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D81F15">
              <w:rPr>
                <w:rFonts w:ascii="Arial Narrow" w:hAnsi="Arial Narrow"/>
                <w:b/>
                <w:sz w:val="14"/>
                <w:szCs w:val="14"/>
              </w:rPr>
              <w:t>3.620.000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D81F15">
              <w:rPr>
                <w:rFonts w:ascii="Arial Narrow" w:hAnsi="Arial Narrow"/>
                <w:b/>
                <w:sz w:val="14"/>
                <w:szCs w:val="14"/>
              </w:rPr>
              <w:t>3.090.000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D81F15">
              <w:rPr>
                <w:rFonts w:ascii="Arial Narrow" w:hAnsi="Arial Narrow"/>
                <w:b/>
                <w:sz w:val="14"/>
                <w:szCs w:val="14"/>
              </w:rPr>
              <w:t>2.560.000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D81F15">
              <w:rPr>
                <w:rFonts w:ascii="Arial Narrow" w:hAnsi="Arial Narrow"/>
                <w:b/>
                <w:sz w:val="14"/>
                <w:szCs w:val="14"/>
              </w:rPr>
              <w:t>2.030.000</w:t>
            </w:r>
          </w:p>
        </w:tc>
        <w:tc>
          <w:tcPr>
            <w:tcW w:w="1134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D81F15">
              <w:rPr>
                <w:rFonts w:ascii="Arial Narrow" w:hAnsi="Arial Narrow"/>
                <w:b/>
                <w:sz w:val="14"/>
                <w:szCs w:val="14"/>
              </w:rPr>
              <w:t>1.500.000</w:t>
            </w:r>
          </w:p>
        </w:tc>
        <w:tc>
          <w:tcPr>
            <w:tcW w:w="99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D81F15">
              <w:rPr>
                <w:rFonts w:ascii="Arial Narrow" w:hAnsi="Arial Narrow"/>
                <w:b/>
                <w:sz w:val="14"/>
                <w:szCs w:val="14"/>
              </w:rPr>
              <w:t>1.000.000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D81F15">
              <w:rPr>
                <w:rFonts w:ascii="Arial Narrow" w:hAnsi="Arial Narrow"/>
                <w:b/>
                <w:sz w:val="14"/>
                <w:szCs w:val="14"/>
              </w:rPr>
              <w:t>500.000</w:t>
            </w:r>
          </w:p>
        </w:tc>
        <w:tc>
          <w:tcPr>
            <w:tcW w:w="1134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D81F15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</w:tr>
      <w:tr w:rsidR="00615EBD" w:rsidRPr="004D15D8" w:rsidTr="005561B8">
        <w:tc>
          <w:tcPr>
            <w:tcW w:w="480" w:type="dxa"/>
          </w:tcPr>
          <w:p w:rsidR="00615EBD" w:rsidRPr="004D15D8" w:rsidRDefault="00615EBD">
            <w:pPr>
              <w:rPr>
                <w:sz w:val="18"/>
                <w:szCs w:val="18"/>
              </w:rPr>
            </w:pPr>
            <w:r w:rsidRPr="004D15D8">
              <w:rPr>
                <w:sz w:val="18"/>
                <w:szCs w:val="18"/>
              </w:rPr>
              <w:t>a)</w:t>
            </w:r>
          </w:p>
        </w:tc>
        <w:tc>
          <w:tcPr>
            <w:tcW w:w="1755" w:type="dxa"/>
          </w:tcPr>
          <w:p w:rsidR="00615EBD" w:rsidRPr="00253991" w:rsidRDefault="00615EBD">
            <w:pPr>
              <w:rPr>
                <w:rFonts w:ascii="Arial Narrow" w:hAnsi="Arial Narrow"/>
                <w:sz w:val="18"/>
                <w:szCs w:val="18"/>
              </w:rPr>
            </w:pPr>
            <w:r w:rsidRPr="00253991">
              <w:rPr>
                <w:rFonts w:ascii="Arial Narrow" w:hAnsi="Arial Narrow"/>
                <w:sz w:val="18"/>
                <w:szCs w:val="18"/>
              </w:rPr>
              <w:t xml:space="preserve">Łączna kwota wyłączeń z art.243 ust. 3 </w:t>
            </w:r>
            <w:proofErr w:type="spellStart"/>
            <w:r w:rsidRPr="00253991">
              <w:rPr>
                <w:rFonts w:ascii="Arial Narrow" w:hAnsi="Arial Narrow"/>
                <w:sz w:val="18"/>
                <w:szCs w:val="18"/>
              </w:rPr>
              <w:t>pkt</w:t>
            </w:r>
            <w:proofErr w:type="spellEnd"/>
            <w:r w:rsidRPr="00253991">
              <w:rPr>
                <w:rFonts w:ascii="Arial Narrow" w:hAnsi="Arial Narrow"/>
                <w:sz w:val="18"/>
                <w:szCs w:val="18"/>
              </w:rPr>
              <w:t xml:space="preserve"> 1 </w:t>
            </w:r>
            <w:proofErr w:type="spellStart"/>
            <w:r w:rsidRPr="00253991">
              <w:rPr>
                <w:rFonts w:ascii="Arial Narrow" w:hAnsi="Arial Narrow"/>
                <w:sz w:val="18"/>
                <w:szCs w:val="18"/>
              </w:rPr>
              <w:t>ufp</w:t>
            </w:r>
            <w:proofErr w:type="spellEnd"/>
            <w:r w:rsidRPr="00253991">
              <w:rPr>
                <w:rFonts w:ascii="Arial Narrow" w:hAnsi="Arial Narrow"/>
                <w:sz w:val="18"/>
                <w:szCs w:val="18"/>
              </w:rPr>
              <w:t xml:space="preserve"> oraz z art. 170 ust. 3 </w:t>
            </w:r>
            <w:proofErr w:type="spellStart"/>
            <w:r w:rsidRPr="00253991">
              <w:rPr>
                <w:rFonts w:ascii="Arial Narrow" w:hAnsi="Arial Narrow"/>
                <w:sz w:val="18"/>
                <w:szCs w:val="18"/>
              </w:rPr>
              <w:t>sufp</w:t>
            </w:r>
            <w:proofErr w:type="spellEnd"/>
          </w:p>
        </w:tc>
        <w:tc>
          <w:tcPr>
            <w:tcW w:w="992" w:type="dxa"/>
          </w:tcPr>
          <w:p w:rsidR="00615EBD" w:rsidRPr="00D81F15" w:rsidRDefault="00DA09DF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2.000.000</w:t>
            </w:r>
          </w:p>
        </w:tc>
        <w:tc>
          <w:tcPr>
            <w:tcW w:w="970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3.463.000</w:t>
            </w:r>
          </w:p>
        </w:tc>
        <w:tc>
          <w:tcPr>
            <w:tcW w:w="87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70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615EBD" w:rsidRPr="004D15D8" w:rsidTr="005561B8">
        <w:tc>
          <w:tcPr>
            <w:tcW w:w="480" w:type="dxa"/>
          </w:tcPr>
          <w:p w:rsidR="00615EBD" w:rsidRPr="004D15D8" w:rsidRDefault="00615EBD">
            <w:pPr>
              <w:rPr>
                <w:sz w:val="18"/>
                <w:szCs w:val="18"/>
              </w:rPr>
            </w:pPr>
            <w:r w:rsidRPr="004D15D8">
              <w:rPr>
                <w:sz w:val="18"/>
                <w:szCs w:val="18"/>
              </w:rPr>
              <w:t>b)</w:t>
            </w:r>
          </w:p>
        </w:tc>
        <w:tc>
          <w:tcPr>
            <w:tcW w:w="1755" w:type="dxa"/>
          </w:tcPr>
          <w:p w:rsidR="00615EBD" w:rsidRPr="00253991" w:rsidRDefault="00615EBD">
            <w:pPr>
              <w:rPr>
                <w:rFonts w:ascii="Arial Narrow" w:hAnsi="Arial Narrow"/>
                <w:sz w:val="18"/>
                <w:szCs w:val="18"/>
              </w:rPr>
            </w:pPr>
            <w:r w:rsidRPr="00253991">
              <w:rPr>
                <w:rFonts w:ascii="Arial Narrow" w:hAnsi="Arial Narrow"/>
                <w:sz w:val="18"/>
                <w:szCs w:val="18"/>
              </w:rPr>
              <w:t xml:space="preserve">Kwota wyłączeń z art. 243 ust. 3 </w:t>
            </w:r>
            <w:proofErr w:type="spellStart"/>
            <w:r w:rsidRPr="00253991">
              <w:rPr>
                <w:rFonts w:ascii="Arial Narrow" w:hAnsi="Arial Narrow"/>
                <w:sz w:val="18"/>
                <w:szCs w:val="18"/>
              </w:rPr>
              <w:t>pkt</w:t>
            </w:r>
            <w:proofErr w:type="spellEnd"/>
            <w:r w:rsidRPr="00253991">
              <w:rPr>
                <w:rFonts w:ascii="Arial Narrow" w:hAnsi="Arial Narrow"/>
                <w:sz w:val="18"/>
                <w:szCs w:val="18"/>
              </w:rPr>
              <w:t xml:space="preserve"> 1 </w:t>
            </w:r>
            <w:proofErr w:type="spellStart"/>
            <w:r w:rsidRPr="00253991">
              <w:rPr>
                <w:rFonts w:ascii="Arial Narrow" w:hAnsi="Arial Narrow"/>
                <w:sz w:val="18"/>
                <w:szCs w:val="18"/>
              </w:rPr>
              <w:t>ufp</w:t>
            </w:r>
            <w:proofErr w:type="spellEnd"/>
            <w:r w:rsidRPr="00253991">
              <w:rPr>
                <w:rFonts w:ascii="Arial Narrow" w:hAnsi="Arial Narrow"/>
                <w:sz w:val="18"/>
                <w:szCs w:val="18"/>
              </w:rPr>
              <w:t xml:space="preserve"> oraz z art. 170 ust. 3 </w:t>
            </w:r>
            <w:proofErr w:type="spellStart"/>
            <w:r w:rsidRPr="00253991">
              <w:rPr>
                <w:rFonts w:ascii="Arial Narrow" w:hAnsi="Arial Narrow"/>
                <w:sz w:val="18"/>
                <w:szCs w:val="18"/>
              </w:rPr>
              <w:t>sufp</w:t>
            </w:r>
            <w:proofErr w:type="spellEnd"/>
            <w:r w:rsidRPr="00253991">
              <w:rPr>
                <w:rFonts w:ascii="Arial Narrow" w:hAnsi="Arial Narrow"/>
                <w:sz w:val="18"/>
                <w:szCs w:val="18"/>
              </w:rPr>
              <w:t xml:space="preserve"> przypadająca na dany rok budżetowy</w:t>
            </w:r>
          </w:p>
        </w:tc>
        <w:tc>
          <w:tcPr>
            <w:tcW w:w="992" w:type="dxa"/>
          </w:tcPr>
          <w:p w:rsidR="00615EBD" w:rsidRPr="00D81F15" w:rsidRDefault="00DA09DF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2.000.000</w:t>
            </w:r>
          </w:p>
        </w:tc>
        <w:tc>
          <w:tcPr>
            <w:tcW w:w="970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3.463.000</w:t>
            </w:r>
          </w:p>
        </w:tc>
        <w:tc>
          <w:tcPr>
            <w:tcW w:w="87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70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81F1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615EBD" w:rsidRPr="004D15D8" w:rsidTr="005561B8">
        <w:tc>
          <w:tcPr>
            <w:tcW w:w="480" w:type="dxa"/>
          </w:tcPr>
          <w:p w:rsidR="00615EBD" w:rsidRPr="004D15D8" w:rsidRDefault="00615EBD">
            <w:pPr>
              <w:rPr>
                <w:b/>
                <w:sz w:val="18"/>
                <w:szCs w:val="18"/>
              </w:rPr>
            </w:pPr>
            <w:r w:rsidRPr="004D15D8">
              <w:rPr>
                <w:b/>
                <w:sz w:val="18"/>
                <w:szCs w:val="18"/>
              </w:rPr>
              <w:t>14.</w:t>
            </w:r>
          </w:p>
        </w:tc>
        <w:tc>
          <w:tcPr>
            <w:tcW w:w="1755" w:type="dxa"/>
          </w:tcPr>
          <w:p w:rsidR="00615EBD" w:rsidRPr="00253991" w:rsidRDefault="00615EBD" w:rsidP="00844BE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53991">
              <w:rPr>
                <w:rFonts w:ascii="Arial Narrow" w:hAnsi="Arial Narrow"/>
                <w:b/>
                <w:sz w:val="18"/>
                <w:szCs w:val="18"/>
              </w:rPr>
              <w:t xml:space="preserve">Kwota zobowiązań związku współtworzonego przez </w:t>
            </w:r>
            <w:proofErr w:type="spellStart"/>
            <w:r w:rsidRPr="00253991">
              <w:rPr>
                <w:rFonts w:ascii="Arial Narrow" w:hAnsi="Arial Narrow"/>
                <w:b/>
                <w:sz w:val="18"/>
                <w:szCs w:val="18"/>
              </w:rPr>
              <w:t>jst</w:t>
            </w:r>
            <w:proofErr w:type="spellEnd"/>
            <w:r w:rsidRPr="00253991">
              <w:rPr>
                <w:rFonts w:ascii="Arial Narrow" w:hAnsi="Arial Narrow"/>
                <w:b/>
                <w:sz w:val="18"/>
                <w:szCs w:val="18"/>
              </w:rPr>
              <w:t xml:space="preserve"> przypadających do spłaty w danym roku budżetowym podlegające doliczeniu zgodnie z art. 244 </w:t>
            </w:r>
            <w:proofErr w:type="spellStart"/>
            <w:r w:rsidRPr="00253991">
              <w:rPr>
                <w:rFonts w:ascii="Arial Narrow" w:hAnsi="Arial Narrow"/>
                <w:b/>
                <w:sz w:val="18"/>
                <w:szCs w:val="18"/>
              </w:rPr>
              <w:t>ufp</w:t>
            </w:r>
            <w:proofErr w:type="spellEnd"/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970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970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81F15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</w:tr>
      <w:tr w:rsidR="00615EBD" w:rsidRPr="000A1DA7" w:rsidTr="005561B8">
        <w:tc>
          <w:tcPr>
            <w:tcW w:w="480" w:type="dxa"/>
          </w:tcPr>
          <w:p w:rsidR="00615EBD" w:rsidRPr="004D15D8" w:rsidRDefault="00615EBD">
            <w:pPr>
              <w:rPr>
                <w:b/>
                <w:sz w:val="18"/>
                <w:szCs w:val="18"/>
              </w:rPr>
            </w:pPr>
            <w:r w:rsidRPr="004D15D8">
              <w:rPr>
                <w:b/>
                <w:sz w:val="18"/>
                <w:szCs w:val="18"/>
              </w:rPr>
              <w:t>15.</w:t>
            </w:r>
          </w:p>
        </w:tc>
        <w:tc>
          <w:tcPr>
            <w:tcW w:w="1755" w:type="dxa"/>
          </w:tcPr>
          <w:p w:rsidR="00615EBD" w:rsidRPr="00253991" w:rsidRDefault="00615EB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53991">
              <w:rPr>
                <w:rFonts w:ascii="Arial Narrow" w:hAnsi="Arial Narrow"/>
                <w:b/>
                <w:sz w:val="18"/>
                <w:szCs w:val="18"/>
              </w:rPr>
              <w:t>Planowana łączna kwota spłaty zobowiązań</w:t>
            </w:r>
          </w:p>
        </w:tc>
        <w:tc>
          <w:tcPr>
            <w:tcW w:w="992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3,33%</w:t>
            </w:r>
          </w:p>
        </w:tc>
        <w:tc>
          <w:tcPr>
            <w:tcW w:w="970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2,80%</w:t>
            </w:r>
          </w:p>
        </w:tc>
        <w:tc>
          <w:tcPr>
            <w:tcW w:w="873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2,83%</w:t>
            </w:r>
          </w:p>
        </w:tc>
        <w:tc>
          <w:tcPr>
            <w:tcW w:w="992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4,67%</w:t>
            </w:r>
          </w:p>
        </w:tc>
        <w:tc>
          <w:tcPr>
            <w:tcW w:w="970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4,80%</w:t>
            </w:r>
          </w:p>
        </w:tc>
        <w:tc>
          <w:tcPr>
            <w:tcW w:w="873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3,80%</w:t>
            </w:r>
          </w:p>
        </w:tc>
        <w:tc>
          <w:tcPr>
            <w:tcW w:w="992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3,64%</w:t>
            </w:r>
          </w:p>
        </w:tc>
        <w:tc>
          <w:tcPr>
            <w:tcW w:w="992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3,47%</w:t>
            </w:r>
          </w:p>
        </w:tc>
        <w:tc>
          <w:tcPr>
            <w:tcW w:w="992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3,30%</w:t>
            </w:r>
          </w:p>
        </w:tc>
        <w:tc>
          <w:tcPr>
            <w:tcW w:w="1134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3,14%</w:t>
            </w:r>
          </w:p>
        </w:tc>
        <w:tc>
          <w:tcPr>
            <w:tcW w:w="993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2,84%</w:t>
            </w:r>
          </w:p>
        </w:tc>
        <w:tc>
          <w:tcPr>
            <w:tcW w:w="992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2,68%</w:t>
            </w:r>
          </w:p>
        </w:tc>
        <w:tc>
          <w:tcPr>
            <w:tcW w:w="1134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2,52%</w:t>
            </w:r>
          </w:p>
        </w:tc>
      </w:tr>
      <w:tr w:rsidR="00615EBD" w:rsidRPr="004D15D8" w:rsidTr="005561B8">
        <w:tc>
          <w:tcPr>
            <w:tcW w:w="480" w:type="dxa"/>
          </w:tcPr>
          <w:p w:rsidR="00615EBD" w:rsidRPr="004D15D8" w:rsidRDefault="00615EBD" w:rsidP="004D15D8">
            <w:pPr>
              <w:rPr>
                <w:sz w:val="18"/>
                <w:szCs w:val="18"/>
              </w:rPr>
            </w:pPr>
            <w:r w:rsidRPr="004D15D8">
              <w:rPr>
                <w:sz w:val="18"/>
                <w:szCs w:val="18"/>
              </w:rPr>
              <w:t>a)</w:t>
            </w:r>
          </w:p>
        </w:tc>
        <w:tc>
          <w:tcPr>
            <w:tcW w:w="1755" w:type="dxa"/>
          </w:tcPr>
          <w:p w:rsidR="00615EBD" w:rsidRPr="00253991" w:rsidRDefault="00615EBD">
            <w:pPr>
              <w:rPr>
                <w:rFonts w:ascii="Arial Narrow" w:hAnsi="Arial Narrow"/>
                <w:sz w:val="18"/>
                <w:szCs w:val="18"/>
              </w:rPr>
            </w:pPr>
            <w:r w:rsidRPr="00253991">
              <w:rPr>
                <w:rFonts w:ascii="Arial Narrow" w:hAnsi="Arial Narrow"/>
                <w:sz w:val="18"/>
                <w:szCs w:val="18"/>
              </w:rPr>
              <w:t xml:space="preserve">Maksymalny dopuszczalny wskaźnik spłaty z art. 243 </w:t>
            </w:r>
            <w:proofErr w:type="spellStart"/>
            <w:r w:rsidRPr="00253991">
              <w:rPr>
                <w:rFonts w:ascii="Arial Narrow" w:hAnsi="Arial Narrow"/>
                <w:sz w:val="18"/>
                <w:szCs w:val="18"/>
              </w:rPr>
              <w:t>ufp</w:t>
            </w:r>
            <w:proofErr w:type="spellEnd"/>
          </w:p>
        </w:tc>
        <w:tc>
          <w:tcPr>
            <w:tcW w:w="992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17,03%</w:t>
            </w:r>
          </w:p>
        </w:tc>
        <w:tc>
          <w:tcPr>
            <w:tcW w:w="970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11,44%</w:t>
            </w:r>
          </w:p>
        </w:tc>
        <w:tc>
          <w:tcPr>
            <w:tcW w:w="873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7,47%</w:t>
            </w:r>
          </w:p>
        </w:tc>
        <w:tc>
          <w:tcPr>
            <w:tcW w:w="992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4,68</w:t>
            </w:r>
            <w:r w:rsidR="000319A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70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9,05%</w:t>
            </w:r>
          </w:p>
        </w:tc>
        <w:tc>
          <w:tcPr>
            <w:tcW w:w="873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9,35%</w:t>
            </w:r>
          </w:p>
        </w:tc>
        <w:tc>
          <w:tcPr>
            <w:tcW w:w="992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9,16%</w:t>
            </w:r>
          </w:p>
        </w:tc>
        <w:tc>
          <w:tcPr>
            <w:tcW w:w="992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6,23%</w:t>
            </w:r>
          </w:p>
        </w:tc>
        <w:tc>
          <w:tcPr>
            <w:tcW w:w="992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5,84%</w:t>
            </w:r>
          </w:p>
        </w:tc>
        <w:tc>
          <w:tcPr>
            <w:tcW w:w="1134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5,39%</w:t>
            </w:r>
          </w:p>
        </w:tc>
        <w:tc>
          <w:tcPr>
            <w:tcW w:w="993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5,17%</w:t>
            </w:r>
          </w:p>
        </w:tc>
        <w:tc>
          <w:tcPr>
            <w:tcW w:w="992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5,05%</w:t>
            </w:r>
          </w:p>
        </w:tc>
        <w:tc>
          <w:tcPr>
            <w:tcW w:w="1134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5,00%</w:t>
            </w:r>
          </w:p>
        </w:tc>
      </w:tr>
      <w:tr w:rsidR="00615EBD" w:rsidRPr="004D15D8" w:rsidTr="005561B8">
        <w:tc>
          <w:tcPr>
            <w:tcW w:w="480" w:type="dxa"/>
          </w:tcPr>
          <w:p w:rsidR="00615EBD" w:rsidRPr="004D15D8" w:rsidRDefault="00615EBD">
            <w:pPr>
              <w:rPr>
                <w:b/>
                <w:sz w:val="18"/>
                <w:szCs w:val="18"/>
              </w:rPr>
            </w:pPr>
            <w:r w:rsidRPr="004D15D8">
              <w:rPr>
                <w:b/>
                <w:sz w:val="18"/>
                <w:szCs w:val="18"/>
              </w:rPr>
              <w:t>16.</w:t>
            </w:r>
          </w:p>
        </w:tc>
        <w:tc>
          <w:tcPr>
            <w:tcW w:w="1755" w:type="dxa"/>
          </w:tcPr>
          <w:p w:rsidR="00615EBD" w:rsidRPr="00253991" w:rsidRDefault="00615EB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53991">
              <w:rPr>
                <w:rFonts w:ascii="Arial Narrow" w:hAnsi="Arial Narrow"/>
                <w:b/>
                <w:sz w:val="18"/>
                <w:szCs w:val="18"/>
              </w:rPr>
              <w:t xml:space="preserve">Spełnienie wskaźnika spłaty z art. 243 </w:t>
            </w:r>
            <w:proofErr w:type="spellStart"/>
            <w:r w:rsidRPr="00253991">
              <w:rPr>
                <w:rFonts w:ascii="Arial Narrow" w:hAnsi="Arial Narrow"/>
                <w:b/>
                <w:sz w:val="18"/>
                <w:szCs w:val="18"/>
              </w:rPr>
              <w:t>ufp</w:t>
            </w:r>
            <w:proofErr w:type="spellEnd"/>
            <w:r w:rsidRPr="00253991">
              <w:rPr>
                <w:rFonts w:ascii="Arial Narrow" w:hAnsi="Arial Narrow"/>
                <w:b/>
                <w:sz w:val="18"/>
                <w:szCs w:val="18"/>
              </w:rPr>
              <w:t xml:space="preserve"> po uwzględnieniu art.244 </w:t>
            </w:r>
            <w:proofErr w:type="spellStart"/>
            <w:r w:rsidRPr="00253991">
              <w:rPr>
                <w:rFonts w:ascii="Arial Narrow" w:hAnsi="Arial Narrow"/>
                <w:b/>
                <w:sz w:val="18"/>
                <w:szCs w:val="18"/>
              </w:rPr>
              <w:t>ufp</w:t>
            </w:r>
            <w:proofErr w:type="spellEnd"/>
          </w:p>
        </w:tc>
        <w:tc>
          <w:tcPr>
            <w:tcW w:w="992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TAK</w:t>
            </w:r>
          </w:p>
        </w:tc>
        <w:tc>
          <w:tcPr>
            <w:tcW w:w="970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TAK</w:t>
            </w:r>
          </w:p>
        </w:tc>
        <w:tc>
          <w:tcPr>
            <w:tcW w:w="873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TAK</w:t>
            </w:r>
          </w:p>
        </w:tc>
        <w:tc>
          <w:tcPr>
            <w:tcW w:w="970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TAK</w:t>
            </w:r>
          </w:p>
        </w:tc>
        <w:tc>
          <w:tcPr>
            <w:tcW w:w="873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TAK</w:t>
            </w:r>
          </w:p>
        </w:tc>
        <w:tc>
          <w:tcPr>
            <w:tcW w:w="1134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TAK</w:t>
            </w:r>
          </w:p>
        </w:tc>
        <w:tc>
          <w:tcPr>
            <w:tcW w:w="993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TAK</w:t>
            </w:r>
          </w:p>
        </w:tc>
        <w:tc>
          <w:tcPr>
            <w:tcW w:w="992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TAK</w:t>
            </w:r>
          </w:p>
        </w:tc>
        <w:tc>
          <w:tcPr>
            <w:tcW w:w="1134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TAK</w:t>
            </w:r>
          </w:p>
        </w:tc>
      </w:tr>
      <w:tr w:rsidR="00615EBD" w:rsidRPr="004D15D8" w:rsidTr="005561B8">
        <w:tc>
          <w:tcPr>
            <w:tcW w:w="480" w:type="dxa"/>
          </w:tcPr>
          <w:p w:rsidR="00615EBD" w:rsidRPr="004D15D8" w:rsidRDefault="00615EBD">
            <w:pPr>
              <w:rPr>
                <w:b/>
                <w:sz w:val="18"/>
                <w:szCs w:val="18"/>
              </w:rPr>
            </w:pPr>
            <w:r w:rsidRPr="004D15D8">
              <w:rPr>
                <w:b/>
                <w:sz w:val="18"/>
                <w:szCs w:val="18"/>
              </w:rPr>
              <w:t>17.</w:t>
            </w:r>
          </w:p>
        </w:tc>
        <w:tc>
          <w:tcPr>
            <w:tcW w:w="1755" w:type="dxa"/>
          </w:tcPr>
          <w:p w:rsidR="00615EBD" w:rsidRPr="00253991" w:rsidRDefault="00615EB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53991">
              <w:rPr>
                <w:rFonts w:ascii="Arial Narrow" w:hAnsi="Arial Narrow"/>
                <w:b/>
                <w:sz w:val="18"/>
                <w:szCs w:val="18"/>
              </w:rPr>
              <w:t xml:space="preserve">Planowana łączna kwota spłaty zobowiązań /dochody ogółem-max 15% z art. 169 </w:t>
            </w:r>
            <w:proofErr w:type="spellStart"/>
            <w:r w:rsidRPr="00253991">
              <w:rPr>
                <w:rFonts w:ascii="Arial Narrow" w:hAnsi="Arial Narrow"/>
                <w:b/>
                <w:sz w:val="18"/>
                <w:szCs w:val="18"/>
              </w:rPr>
              <w:t>sufp</w:t>
            </w:r>
            <w:proofErr w:type="spellEnd"/>
          </w:p>
        </w:tc>
        <w:tc>
          <w:tcPr>
            <w:tcW w:w="992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3,33%</w:t>
            </w:r>
          </w:p>
        </w:tc>
        <w:tc>
          <w:tcPr>
            <w:tcW w:w="970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2,80%</w:t>
            </w:r>
          </w:p>
        </w:tc>
        <w:tc>
          <w:tcPr>
            <w:tcW w:w="873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2,83%</w:t>
            </w:r>
          </w:p>
        </w:tc>
        <w:tc>
          <w:tcPr>
            <w:tcW w:w="992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4,67%</w:t>
            </w:r>
          </w:p>
        </w:tc>
        <w:tc>
          <w:tcPr>
            <w:tcW w:w="970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4,80%</w:t>
            </w:r>
          </w:p>
        </w:tc>
        <w:tc>
          <w:tcPr>
            <w:tcW w:w="873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3,80%</w:t>
            </w:r>
          </w:p>
        </w:tc>
        <w:tc>
          <w:tcPr>
            <w:tcW w:w="992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3,64%</w:t>
            </w:r>
          </w:p>
        </w:tc>
        <w:tc>
          <w:tcPr>
            <w:tcW w:w="992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3,47%</w:t>
            </w:r>
          </w:p>
        </w:tc>
        <w:tc>
          <w:tcPr>
            <w:tcW w:w="992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3,30%</w:t>
            </w:r>
          </w:p>
        </w:tc>
        <w:tc>
          <w:tcPr>
            <w:tcW w:w="1134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3,14%</w:t>
            </w:r>
          </w:p>
        </w:tc>
        <w:tc>
          <w:tcPr>
            <w:tcW w:w="993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2,84%</w:t>
            </w:r>
          </w:p>
        </w:tc>
        <w:tc>
          <w:tcPr>
            <w:tcW w:w="992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2,68%</w:t>
            </w:r>
          </w:p>
        </w:tc>
        <w:tc>
          <w:tcPr>
            <w:tcW w:w="1134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2,52%</w:t>
            </w:r>
          </w:p>
        </w:tc>
      </w:tr>
      <w:tr w:rsidR="00615EBD" w:rsidRPr="004D15D8" w:rsidTr="005561B8">
        <w:tc>
          <w:tcPr>
            <w:tcW w:w="480" w:type="dxa"/>
          </w:tcPr>
          <w:p w:rsidR="00615EBD" w:rsidRPr="004D15D8" w:rsidRDefault="00615EBD">
            <w:pPr>
              <w:rPr>
                <w:b/>
                <w:sz w:val="18"/>
                <w:szCs w:val="18"/>
              </w:rPr>
            </w:pPr>
            <w:r w:rsidRPr="004D15D8">
              <w:rPr>
                <w:b/>
                <w:sz w:val="18"/>
                <w:szCs w:val="18"/>
              </w:rPr>
              <w:t>18.</w:t>
            </w:r>
          </w:p>
        </w:tc>
        <w:tc>
          <w:tcPr>
            <w:tcW w:w="1755" w:type="dxa"/>
          </w:tcPr>
          <w:p w:rsidR="00615EBD" w:rsidRPr="00253991" w:rsidRDefault="00615EB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53991">
              <w:rPr>
                <w:rFonts w:ascii="Arial Narrow" w:hAnsi="Arial Narrow"/>
                <w:b/>
                <w:sz w:val="18"/>
                <w:szCs w:val="18"/>
              </w:rPr>
              <w:t xml:space="preserve">Zadłużenie/dochody ogółem(13-13a)-max 60% z art. 170 </w:t>
            </w:r>
            <w:proofErr w:type="spellStart"/>
            <w:r w:rsidRPr="00253991">
              <w:rPr>
                <w:rFonts w:ascii="Arial Narrow" w:hAnsi="Arial Narrow"/>
                <w:b/>
                <w:sz w:val="18"/>
                <w:szCs w:val="18"/>
              </w:rPr>
              <w:t>sufp</w:t>
            </w:r>
            <w:proofErr w:type="spellEnd"/>
          </w:p>
        </w:tc>
        <w:tc>
          <w:tcPr>
            <w:tcW w:w="992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20,82%</w:t>
            </w:r>
          </w:p>
        </w:tc>
        <w:tc>
          <w:tcPr>
            <w:tcW w:w="970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10,93%</w:t>
            </w:r>
          </w:p>
        </w:tc>
        <w:tc>
          <w:tcPr>
            <w:tcW w:w="87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25,96</w:t>
            </w:r>
            <w:r w:rsidRPr="00D81F15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20,53%</w:t>
            </w:r>
          </w:p>
        </w:tc>
        <w:tc>
          <w:tcPr>
            <w:tcW w:w="970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18,84%</w:t>
            </w:r>
          </w:p>
        </w:tc>
        <w:tc>
          <w:tcPr>
            <w:tcW w:w="873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16,32%</w:t>
            </w:r>
          </w:p>
        </w:tc>
        <w:tc>
          <w:tcPr>
            <w:tcW w:w="992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13,98%</w:t>
            </w:r>
          </w:p>
        </w:tc>
        <w:tc>
          <w:tcPr>
            <w:tcW w:w="992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11,53%</w:t>
            </w:r>
          </w:p>
        </w:tc>
        <w:tc>
          <w:tcPr>
            <w:tcW w:w="992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9,11%</w:t>
            </w:r>
          </w:p>
        </w:tc>
        <w:tc>
          <w:tcPr>
            <w:tcW w:w="1134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6,71%</w:t>
            </w:r>
          </w:p>
        </w:tc>
        <w:tc>
          <w:tcPr>
            <w:tcW w:w="993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4,46%</w:t>
            </w:r>
          </w:p>
        </w:tc>
        <w:tc>
          <w:tcPr>
            <w:tcW w:w="992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2,22%</w:t>
            </w:r>
          </w:p>
        </w:tc>
        <w:tc>
          <w:tcPr>
            <w:tcW w:w="1134" w:type="dxa"/>
          </w:tcPr>
          <w:p w:rsidR="00615EBD" w:rsidRPr="00D81F15" w:rsidRDefault="00A665DC" w:rsidP="00D81F1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00</w:t>
            </w:r>
          </w:p>
        </w:tc>
      </w:tr>
      <w:tr w:rsidR="00615EBD" w:rsidRPr="00557D2D" w:rsidTr="005561B8">
        <w:tc>
          <w:tcPr>
            <w:tcW w:w="480" w:type="dxa"/>
          </w:tcPr>
          <w:p w:rsidR="00615EBD" w:rsidRPr="00557D2D" w:rsidRDefault="00615EBD" w:rsidP="00206000">
            <w:pPr>
              <w:rPr>
                <w:b/>
                <w:sz w:val="16"/>
                <w:szCs w:val="16"/>
              </w:rPr>
            </w:pPr>
            <w:r w:rsidRPr="00557D2D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1755" w:type="dxa"/>
          </w:tcPr>
          <w:p w:rsidR="00615EBD" w:rsidRPr="00253991" w:rsidRDefault="00615EB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53991">
              <w:rPr>
                <w:rFonts w:ascii="Arial Narrow" w:hAnsi="Arial Narrow"/>
                <w:b/>
                <w:sz w:val="16"/>
                <w:szCs w:val="16"/>
              </w:rPr>
              <w:t>Wydatki bieżące razem(2+7b)</w:t>
            </w:r>
          </w:p>
        </w:tc>
        <w:tc>
          <w:tcPr>
            <w:tcW w:w="992" w:type="dxa"/>
          </w:tcPr>
          <w:p w:rsidR="00615EBD" w:rsidRPr="00D81F15" w:rsidRDefault="00DA09DF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19.8</w:t>
            </w:r>
            <w:r w:rsidR="00615EBD" w:rsidRPr="00D81F15">
              <w:rPr>
                <w:rFonts w:ascii="Arial Narrow" w:hAnsi="Arial Narrow"/>
                <w:b/>
                <w:sz w:val="16"/>
                <w:szCs w:val="16"/>
              </w:rPr>
              <w:t>19.677</w:t>
            </w:r>
          </w:p>
        </w:tc>
        <w:tc>
          <w:tcPr>
            <w:tcW w:w="970" w:type="dxa"/>
          </w:tcPr>
          <w:p w:rsidR="00615EBD" w:rsidRPr="00D81F15" w:rsidRDefault="00861205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20.035.000</w:t>
            </w:r>
          </w:p>
        </w:tc>
        <w:tc>
          <w:tcPr>
            <w:tcW w:w="873" w:type="dxa"/>
          </w:tcPr>
          <w:p w:rsidR="00615EBD" w:rsidRPr="00D81F15" w:rsidRDefault="00861205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20.195.019</w:t>
            </w:r>
          </w:p>
        </w:tc>
        <w:tc>
          <w:tcPr>
            <w:tcW w:w="992" w:type="dxa"/>
          </w:tcPr>
          <w:p w:rsidR="00615EBD" w:rsidRPr="00D81F15" w:rsidRDefault="00861205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20.290.064</w:t>
            </w:r>
          </w:p>
        </w:tc>
        <w:tc>
          <w:tcPr>
            <w:tcW w:w="970" w:type="dxa"/>
          </w:tcPr>
          <w:p w:rsidR="00615EBD" w:rsidRPr="00D81F15" w:rsidRDefault="00861205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20.574.810</w:t>
            </w:r>
          </w:p>
        </w:tc>
        <w:tc>
          <w:tcPr>
            <w:tcW w:w="87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20.700.000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20.750.795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21.000.000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21.100.000</w:t>
            </w:r>
          </w:p>
        </w:tc>
        <w:tc>
          <w:tcPr>
            <w:tcW w:w="1134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21.199.340</w:t>
            </w:r>
          </w:p>
        </w:tc>
        <w:tc>
          <w:tcPr>
            <w:tcW w:w="99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21.289.686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21.390.430</w:t>
            </w:r>
          </w:p>
        </w:tc>
        <w:tc>
          <w:tcPr>
            <w:tcW w:w="1134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21.418.000</w:t>
            </w:r>
          </w:p>
        </w:tc>
      </w:tr>
      <w:tr w:rsidR="00615EBD" w:rsidRPr="00557D2D" w:rsidTr="005561B8">
        <w:tc>
          <w:tcPr>
            <w:tcW w:w="480" w:type="dxa"/>
          </w:tcPr>
          <w:p w:rsidR="00615EBD" w:rsidRPr="00557D2D" w:rsidRDefault="00615EBD">
            <w:pPr>
              <w:rPr>
                <w:b/>
                <w:sz w:val="16"/>
                <w:szCs w:val="16"/>
              </w:rPr>
            </w:pPr>
            <w:r w:rsidRPr="00557D2D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1755" w:type="dxa"/>
          </w:tcPr>
          <w:p w:rsidR="00615EBD" w:rsidRPr="00253991" w:rsidRDefault="00615EB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53991">
              <w:rPr>
                <w:rFonts w:ascii="Arial Narrow" w:hAnsi="Arial Narrow"/>
                <w:b/>
                <w:sz w:val="16"/>
                <w:szCs w:val="16"/>
              </w:rPr>
              <w:t>Wydatki ogółem(10+19)</w:t>
            </w:r>
          </w:p>
        </w:tc>
        <w:tc>
          <w:tcPr>
            <w:tcW w:w="992" w:type="dxa"/>
          </w:tcPr>
          <w:p w:rsidR="00615EBD" w:rsidRPr="00D81F15" w:rsidRDefault="00DA09DF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30.6</w:t>
            </w:r>
            <w:r w:rsidR="00615EBD" w:rsidRPr="00D81F15">
              <w:rPr>
                <w:rFonts w:ascii="Arial Narrow" w:hAnsi="Arial Narrow"/>
                <w:b/>
                <w:sz w:val="16"/>
                <w:szCs w:val="16"/>
              </w:rPr>
              <w:t>59.093</w:t>
            </w:r>
          </w:p>
        </w:tc>
        <w:tc>
          <w:tcPr>
            <w:tcW w:w="970" w:type="dxa"/>
          </w:tcPr>
          <w:p w:rsidR="00615EBD" w:rsidRPr="00D81F15" w:rsidRDefault="00861205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25.636.486</w:t>
            </w:r>
          </w:p>
        </w:tc>
        <w:tc>
          <w:tcPr>
            <w:tcW w:w="873" w:type="dxa"/>
          </w:tcPr>
          <w:p w:rsidR="00615EBD" w:rsidRPr="00D81F15" w:rsidRDefault="00861205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21.437.109</w:t>
            </w:r>
          </w:p>
        </w:tc>
        <w:tc>
          <w:tcPr>
            <w:tcW w:w="992" w:type="dxa"/>
          </w:tcPr>
          <w:p w:rsidR="00615EBD" w:rsidRPr="00D81F15" w:rsidRDefault="00861205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20.790.064</w:t>
            </w:r>
          </w:p>
        </w:tc>
        <w:tc>
          <w:tcPr>
            <w:tcW w:w="970" w:type="dxa"/>
          </w:tcPr>
          <w:p w:rsidR="00615EBD" w:rsidRPr="00D81F15" w:rsidRDefault="00861205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22.579.675</w:t>
            </w:r>
          </w:p>
        </w:tc>
        <w:tc>
          <w:tcPr>
            <w:tcW w:w="87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21.400.000</w:t>
            </w:r>
          </w:p>
        </w:tc>
        <w:tc>
          <w:tcPr>
            <w:tcW w:w="992" w:type="dxa"/>
          </w:tcPr>
          <w:p w:rsidR="00615EBD" w:rsidRPr="00D81F15" w:rsidRDefault="00861205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22.168.442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21.800.000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21.700.000</w:t>
            </w:r>
          </w:p>
        </w:tc>
        <w:tc>
          <w:tcPr>
            <w:tcW w:w="1134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21.799.340</w:t>
            </w:r>
          </w:p>
        </w:tc>
        <w:tc>
          <w:tcPr>
            <w:tcW w:w="99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21.789.686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21.890.430</w:t>
            </w:r>
          </w:p>
        </w:tc>
        <w:tc>
          <w:tcPr>
            <w:tcW w:w="1134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22.118.000</w:t>
            </w:r>
          </w:p>
        </w:tc>
      </w:tr>
      <w:tr w:rsidR="00615EBD" w:rsidRPr="00557D2D" w:rsidTr="005561B8">
        <w:tc>
          <w:tcPr>
            <w:tcW w:w="480" w:type="dxa"/>
          </w:tcPr>
          <w:p w:rsidR="00615EBD" w:rsidRPr="00557D2D" w:rsidRDefault="00615EBD">
            <w:pPr>
              <w:rPr>
                <w:b/>
                <w:sz w:val="16"/>
                <w:szCs w:val="16"/>
              </w:rPr>
            </w:pPr>
            <w:r w:rsidRPr="00557D2D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1755" w:type="dxa"/>
          </w:tcPr>
          <w:p w:rsidR="00615EBD" w:rsidRPr="00253991" w:rsidRDefault="00615EB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53991">
              <w:rPr>
                <w:rFonts w:ascii="Arial Narrow" w:hAnsi="Arial Narrow"/>
                <w:b/>
                <w:sz w:val="16"/>
                <w:szCs w:val="16"/>
              </w:rPr>
              <w:t>Wynik budżetu (1-20)</w:t>
            </w:r>
          </w:p>
        </w:tc>
        <w:tc>
          <w:tcPr>
            <w:tcW w:w="992" w:type="dxa"/>
          </w:tcPr>
          <w:p w:rsidR="00615EBD" w:rsidRPr="00D81F15" w:rsidRDefault="00DA09DF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-10.5</w:t>
            </w:r>
            <w:r w:rsidR="00615EBD" w:rsidRPr="00D81F15">
              <w:rPr>
                <w:rFonts w:ascii="Arial Narrow" w:hAnsi="Arial Narrow"/>
                <w:b/>
                <w:sz w:val="16"/>
                <w:szCs w:val="16"/>
              </w:rPr>
              <w:t>21.415</w:t>
            </w:r>
          </w:p>
        </w:tc>
        <w:tc>
          <w:tcPr>
            <w:tcW w:w="970" w:type="dxa"/>
          </w:tcPr>
          <w:p w:rsidR="00615EBD" w:rsidRPr="00D81F15" w:rsidRDefault="00861205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-3.127.540</w:t>
            </w:r>
          </w:p>
        </w:tc>
        <w:tc>
          <w:tcPr>
            <w:tcW w:w="873" w:type="dxa"/>
          </w:tcPr>
          <w:p w:rsidR="00615EBD" w:rsidRPr="00D81F15" w:rsidRDefault="00861205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339.866</w:t>
            </w:r>
          </w:p>
        </w:tc>
        <w:tc>
          <w:tcPr>
            <w:tcW w:w="992" w:type="dxa"/>
          </w:tcPr>
          <w:p w:rsidR="00615EBD" w:rsidRPr="00D81F15" w:rsidRDefault="00861205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2.990.911</w:t>
            </w:r>
          </w:p>
        </w:tc>
        <w:tc>
          <w:tcPr>
            <w:tcW w:w="970" w:type="dxa"/>
          </w:tcPr>
          <w:p w:rsidR="00615EBD" w:rsidRPr="00D81F15" w:rsidRDefault="00861205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-555.574</w:t>
            </w:r>
          </w:p>
        </w:tc>
        <w:tc>
          <w:tcPr>
            <w:tcW w:w="87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781.260</w:t>
            </w:r>
          </w:p>
        </w:tc>
        <w:tc>
          <w:tcPr>
            <w:tcW w:w="992" w:type="dxa"/>
          </w:tcPr>
          <w:p w:rsidR="00615EBD" w:rsidRPr="00D81F15" w:rsidRDefault="00861205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-67.647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400.515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585.485</w:t>
            </w:r>
          </w:p>
        </w:tc>
        <w:tc>
          <w:tcPr>
            <w:tcW w:w="1134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571.115</w:t>
            </w:r>
          </w:p>
        </w:tc>
        <w:tc>
          <w:tcPr>
            <w:tcW w:w="99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630.314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609.570</w:t>
            </w:r>
          </w:p>
        </w:tc>
        <w:tc>
          <w:tcPr>
            <w:tcW w:w="1134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402.000</w:t>
            </w:r>
          </w:p>
        </w:tc>
      </w:tr>
      <w:tr w:rsidR="00615EBD" w:rsidRPr="00557D2D" w:rsidTr="005561B8">
        <w:tc>
          <w:tcPr>
            <w:tcW w:w="480" w:type="dxa"/>
          </w:tcPr>
          <w:p w:rsidR="00615EBD" w:rsidRPr="00557D2D" w:rsidRDefault="00615EBD">
            <w:pPr>
              <w:rPr>
                <w:b/>
                <w:sz w:val="16"/>
                <w:szCs w:val="16"/>
              </w:rPr>
            </w:pPr>
            <w:r w:rsidRPr="00557D2D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1755" w:type="dxa"/>
          </w:tcPr>
          <w:p w:rsidR="00615EBD" w:rsidRPr="00253991" w:rsidRDefault="00615EB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53991">
              <w:rPr>
                <w:rFonts w:ascii="Arial Narrow" w:hAnsi="Arial Narrow"/>
                <w:b/>
                <w:sz w:val="16"/>
                <w:szCs w:val="16"/>
              </w:rPr>
              <w:t>Przychody budżetu</w:t>
            </w:r>
          </w:p>
        </w:tc>
        <w:tc>
          <w:tcPr>
            <w:tcW w:w="992" w:type="dxa"/>
          </w:tcPr>
          <w:p w:rsidR="00615EBD" w:rsidRPr="00D81F15" w:rsidRDefault="00DA09DF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11.0</w:t>
            </w:r>
            <w:r w:rsidR="00615EBD" w:rsidRPr="00D81F15">
              <w:rPr>
                <w:rFonts w:ascii="Arial Narrow" w:hAnsi="Arial Narrow"/>
                <w:b/>
                <w:sz w:val="16"/>
                <w:szCs w:val="16"/>
              </w:rPr>
              <w:t>91.875</w:t>
            </w:r>
          </w:p>
        </w:tc>
        <w:tc>
          <w:tcPr>
            <w:tcW w:w="970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3.463.000</w:t>
            </w:r>
          </w:p>
        </w:tc>
        <w:tc>
          <w:tcPr>
            <w:tcW w:w="873" w:type="dxa"/>
          </w:tcPr>
          <w:p w:rsidR="00615EBD" w:rsidRPr="00D81F15" w:rsidRDefault="00861205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15.000</w:t>
            </w:r>
          </w:p>
        </w:tc>
        <w:tc>
          <w:tcPr>
            <w:tcW w:w="992" w:type="dxa"/>
          </w:tcPr>
          <w:p w:rsidR="00615EBD" w:rsidRPr="00D81F15" w:rsidRDefault="00861205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34.406</w:t>
            </w:r>
          </w:p>
        </w:tc>
        <w:tc>
          <w:tcPr>
            <w:tcW w:w="970" w:type="dxa"/>
          </w:tcPr>
          <w:p w:rsidR="00615EBD" w:rsidRPr="00D81F15" w:rsidRDefault="00861205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2.254.196</w:t>
            </w:r>
          </w:p>
        </w:tc>
        <w:tc>
          <w:tcPr>
            <w:tcW w:w="873" w:type="dxa"/>
          </w:tcPr>
          <w:p w:rsidR="00615EBD" w:rsidRPr="00D81F15" w:rsidRDefault="00861205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967.362</w:t>
            </w:r>
          </w:p>
        </w:tc>
        <w:tc>
          <w:tcPr>
            <w:tcW w:w="992" w:type="dxa"/>
          </w:tcPr>
          <w:p w:rsidR="00615EBD" w:rsidRPr="00D81F15" w:rsidRDefault="00861205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1.168.622</w:t>
            </w:r>
          </w:p>
        </w:tc>
        <w:tc>
          <w:tcPr>
            <w:tcW w:w="992" w:type="dxa"/>
          </w:tcPr>
          <w:p w:rsidR="00615EBD" w:rsidRPr="00D81F15" w:rsidRDefault="006505D1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520.975</w:t>
            </w:r>
          </w:p>
        </w:tc>
        <w:tc>
          <w:tcPr>
            <w:tcW w:w="992" w:type="dxa"/>
          </w:tcPr>
          <w:p w:rsidR="00615EBD" w:rsidRPr="00D81F15" w:rsidRDefault="006505D1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341.490</w:t>
            </w:r>
          </w:p>
        </w:tc>
        <w:tc>
          <w:tcPr>
            <w:tcW w:w="1134" w:type="dxa"/>
          </w:tcPr>
          <w:p w:rsidR="00615EBD" w:rsidRPr="00D81F15" w:rsidRDefault="006505D1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346.975</w:t>
            </w:r>
          </w:p>
        </w:tc>
        <w:tc>
          <w:tcPr>
            <w:tcW w:w="993" w:type="dxa"/>
          </w:tcPr>
          <w:p w:rsidR="00615EBD" w:rsidRPr="00D81F15" w:rsidRDefault="006505D1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338.090</w:t>
            </w:r>
          </w:p>
        </w:tc>
        <w:tc>
          <w:tcPr>
            <w:tcW w:w="992" w:type="dxa"/>
          </w:tcPr>
          <w:p w:rsidR="00615EBD" w:rsidRPr="00D81F15" w:rsidRDefault="006505D1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418.404</w:t>
            </w:r>
          </w:p>
        </w:tc>
        <w:tc>
          <w:tcPr>
            <w:tcW w:w="1134" w:type="dxa"/>
          </w:tcPr>
          <w:p w:rsidR="00615EBD" w:rsidRPr="00D81F15" w:rsidRDefault="006505D1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477.974</w:t>
            </w:r>
          </w:p>
        </w:tc>
      </w:tr>
      <w:tr w:rsidR="00615EBD" w:rsidRPr="00557D2D" w:rsidTr="005561B8">
        <w:tc>
          <w:tcPr>
            <w:tcW w:w="480" w:type="dxa"/>
          </w:tcPr>
          <w:p w:rsidR="00615EBD" w:rsidRPr="00557D2D" w:rsidRDefault="00615EBD">
            <w:pPr>
              <w:rPr>
                <w:b/>
                <w:sz w:val="16"/>
                <w:szCs w:val="16"/>
              </w:rPr>
            </w:pPr>
            <w:r w:rsidRPr="00557D2D">
              <w:rPr>
                <w:b/>
                <w:sz w:val="16"/>
                <w:szCs w:val="16"/>
              </w:rPr>
              <w:t>23.</w:t>
            </w:r>
          </w:p>
        </w:tc>
        <w:tc>
          <w:tcPr>
            <w:tcW w:w="1755" w:type="dxa"/>
          </w:tcPr>
          <w:p w:rsidR="00615EBD" w:rsidRPr="00253991" w:rsidRDefault="00615EB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53991">
              <w:rPr>
                <w:rFonts w:ascii="Arial Narrow" w:hAnsi="Arial Narrow"/>
                <w:b/>
                <w:sz w:val="16"/>
                <w:szCs w:val="16"/>
              </w:rPr>
              <w:t>Rozchody budżetu(7a+8)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570.460</w:t>
            </w:r>
          </w:p>
        </w:tc>
        <w:tc>
          <w:tcPr>
            <w:tcW w:w="970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320.460</w:t>
            </w:r>
          </w:p>
        </w:tc>
        <w:tc>
          <w:tcPr>
            <w:tcW w:w="87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320.460</w:t>
            </w:r>
          </w:p>
        </w:tc>
        <w:tc>
          <w:tcPr>
            <w:tcW w:w="992" w:type="dxa"/>
          </w:tcPr>
          <w:p w:rsidR="00615EBD" w:rsidRPr="00D81F15" w:rsidRDefault="00861205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771.121</w:t>
            </w:r>
          </w:p>
        </w:tc>
        <w:tc>
          <w:tcPr>
            <w:tcW w:w="970" w:type="dxa"/>
          </w:tcPr>
          <w:p w:rsidR="00615EBD" w:rsidRPr="00D81F15" w:rsidRDefault="00861205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731.260</w:t>
            </w:r>
          </w:p>
        </w:tc>
        <w:tc>
          <w:tcPr>
            <w:tcW w:w="873" w:type="dxa"/>
          </w:tcPr>
          <w:p w:rsidR="00615EBD" w:rsidRPr="00D81F15" w:rsidRDefault="006505D1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580.000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580.000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580.000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580.000</w:t>
            </w:r>
          </w:p>
        </w:tc>
        <w:tc>
          <w:tcPr>
            <w:tcW w:w="1134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580.000</w:t>
            </w:r>
          </w:p>
        </w:tc>
        <w:tc>
          <w:tcPr>
            <w:tcW w:w="993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550.000</w:t>
            </w:r>
          </w:p>
        </w:tc>
        <w:tc>
          <w:tcPr>
            <w:tcW w:w="992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550.000</w:t>
            </w:r>
          </w:p>
        </w:tc>
        <w:tc>
          <w:tcPr>
            <w:tcW w:w="1134" w:type="dxa"/>
          </w:tcPr>
          <w:p w:rsidR="00615EBD" w:rsidRPr="00D81F15" w:rsidRDefault="00615EBD" w:rsidP="00D81F15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81F15">
              <w:rPr>
                <w:rFonts w:ascii="Arial Narrow" w:hAnsi="Arial Narrow"/>
                <w:b/>
                <w:sz w:val="16"/>
                <w:szCs w:val="16"/>
              </w:rPr>
              <w:t>550.000</w:t>
            </w:r>
          </w:p>
        </w:tc>
      </w:tr>
    </w:tbl>
    <w:p w:rsidR="008D212F" w:rsidRPr="00557D2D" w:rsidRDefault="008D212F">
      <w:pPr>
        <w:rPr>
          <w:sz w:val="16"/>
          <w:szCs w:val="16"/>
        </w:rPr>
      </w:pPr>
    </w:p>
    <w:sectPr w:rsidR="008D212F" w:rsidRPr="00557D2D" w:rsidSect="00D31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3E66"/>
    <w:multiLevelType w:val="hybridMultilevel"/>
    <w:tmpl w:val="1D48B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212F"/>
    <w:rsid w:val="000319A9"/>
    <w:rsid w:val="000A1924"/>
    <w:rsid w:val="000A1DA7"/>
    <w:rsid w:val="0010506F"/>
    <w:rsid w:val="001D55C3"/>
    <w:rsid w:val="00206000"/>
    <w:rsid w:val="00253991"/>
    <w:rsid w:val="00342ADB"/>
    <w:rsid w:val="00355307"/>
    <w:rsid w:val="003D0430"/>
    <w:rsid w:val="00416B50"/>
    <w:rsid w:val="0042710A"/>
    <w:rsid w:val="00484F95"/>
    <w:rsid w:val="004A30B0"/>
    <w:rsid w:val="004A6C68"/>
    <w:rsid w:val="004D15D8"/>
    <w:rsid w:val="005561B8"/>
    <w:rsid w:val="00557D2D"/>
    <w:rsid w:val="00563D54"/>
    <w:rsid w:val="005A3073"/>
    <w:rsid w:val="00615EBD"/>
    <w:rsid w:val="00626676"/>
    <w:rsid w:val="006505D1"/>
    <w:rsid w:val="006668B6"/>
    <w:rsid w:val="00675285"/>
    <w:rsid w:val="00695083"/>
    <w:rsid w:val="007B5B4F"/>
    <w:rsid w:val="007E431E"/>
    <w:rsid w:val="00844BE2"/>
    <w:rsid w:val="00861205"/>
    <w:rsid w:val="00875F37"/>
    <w:rsid w:val="008C4252"/>
    <w:rsid w:val="008D212F"/>
    <w:rsid w:val="00906F08"/>
    <w:rsid w:val="009152A7"/>
    <w:rsid w:val="00973E6E"/>
    <w:rsid w:val="009D7F23"/>
    <w:rsid w:val="00A20A53"/>
    <w:rsid w:val="00A25BB1"/>
    <w:rsid w:val="00A3218F"/>
    <w:rsid w:val="00A52259"/>
    <w:rsid w:val="00A665DC"/>
    <w:rsid w:val="00A76173"/>
    <w:rsid w:val="00A9537C"/>
    <w:rsid w:val="00A97DAE"/>
    <w:rsid w:val="00AA0E17"/>
    <w:rsid w:val="00AA2DC9"/>
    <w:rsid w:val="00AE3E84"/>
    <w:rsid w:val="00B14D3C"/>
    <w:rsid w:val="00CC0644"/>
    <w:rsid w:val="00D3180E"/>
    <w:rsid w:val="00D81F15"/>
    <w:rsid w:val="00D82BA3"/>
    <w:rsid w:val="00DA09DF"/>
    <w:rsid w:val="00DF50EE"/>
    <w:rsid w:val="00E97FB7"/>
    <w:rsid w:val="00F74D9C"/>
    <w:rsid w:val="00F8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2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06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TromnajA</dc:creator>
  <cp:keywords/>
  <dc:description/>
  <cp:lastModifiedBy>TromnajA</cp:lastModifiedBy>
  <cp:revision>34</cp:revision>
  <cp:lastPrinted>2010-12-02T09:49:00Z</cp:lastPrinted>
  <dcterms:created xsi:type="dcterms:W3CDTF">2010-11-09T11:53:00Z</dcterms:created>
  <dcterms:modified xsi:type="dcterms:W3CDTF">2011-05-13T07:45:00Z</dcterms:modified>
</cp:coreProperties>
</file>