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67" w:rsidRDefault="00517667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EC292F" w:rsidRPr="00F54D17" w:rsidRDefault="00F54D17" w:rsidP="00350AF5">
      <w:pPr>
        <w:pStyle w:val="Default"/>
        <w:spacing w:line="300" w:lineRule="exact"/>
        <w:jc w:val="center"/>
        <w:rPr>
          <w:rFonts w:asciiTheme="majorBidi" w:hAnsiTheme="majorBidi" w:cstheme="majorBidi"/>
          <w:color w:val="auto"/>
        </w:rPr>
      </w:pPr>
      <w:r>
        <w:rPr>
          <w:rFonts w:asciiTheme="majorBidi" w:hAnsiTheme="majorBidi" w:cstheme="majorBidi"/>
          <w:b/>
          <w:bCs/>
          <w:color w:val="auto"/>
        </w:rPr>
        <w:t>UCHWAŁA Nr V/</w:t>
      </w:r>
      <w:r w:rsidR="003E1FE3">
        <w:rPr>
          <w:rFonts w:asciiTheme="majorBidi" w:hAnsiTheme="majorBidi" w:cstheme="majorBidi"/>
          <w:b/>
          <w:bCs/>
          <w:color w:val="auto"/>
        </w:rPr>
        <w:t>27</w:t>
      </w:r>
      <w:r>
        <w:rPr>
          <w:rFonts w:asciiTheme="majorBidi" w:hAnsiTheme="majorBidi" w:cstheme="majorBidi"/>
          <w:b/>
          <w:bCs/>
          <w:color w:val="auto"/>
        </w:rPr>
        <w:t>/15</w:t>
      </w:r>
    </w:p>
    <w:p w:rsidR="00EC292F" w:rsidRPr="00F54D17" w:rsidRDefault="00EC292F" w:rsidP="00350AF5">
      <w:pPr>
        <w:pStyle w:val="Default"/>
        <w:spacing w:line="300" w:lineRule="exact"/>
        <w:jc w:val="center"/>
        <w:rPr>
          <w:rFonts w:asciiTheme="majorBidi" w:hAnsiTheme="majorBidi" w:cstheme="majorBidi"/>
          <w:color w:val="auto"/>
        </w:rPr>
      </w:pPr>
      <w:r w:rsidRPr="00F54D17">
        <w:rPr>
          <w:rFonts w:asciiTheme="majorBidi" w:hAnsiTheme="majorBidi" w:cstheme="majorBidi"/>
          <w:b/>
          <w:bCs/>
          <w:color w:val="auto"/>
        </w:rPr>
        <w:t xml:space="preserve">RADY GMINY </w:t>
      </w:r>
      <w:r w:rsidR="00F54D17">
        <w:rPr>
          <w:rFonts w:asciiTheme="majorBidi" w:hAnsiTheme="majorBidi" w:cstheme="majorBidi"/>
          <w:b/>
          <w:bCs/>
          <w:color w:val="auto"/>
        </w:rPr>
        <w:t>DOLICE</w:t>
      </w:r>
    </w:p>
    <w:p w:rsidR="00EC292F" w:rsidRPr="00F54D17" w:rsidRDefault="00EC292F" w:rsidP="00F54D17">
      <w:pPr>
        <w:pStyle w:val="Default"/>
        <w:spacing w:line="300" w:lineRule="exact"/>
        <w:jc w:val="center"/>
        <w:rPr>
          <w:rFonts w:asciiTheme="majorBidi" w:hAnsiTheme="majorBidi" w:cstheme="majorBidi"/>
          <w:b/>
          <w:bCs/>
          <w:color w:val="auto"/>
        </w:rPr>
      </w:pPr>
      <w:r w:rsidRPr="00F54D17">
        <w:rPr>
          <w:rFonts w:asciiTheme="majorBidi" w:hAnsiTheme="majorBidi" w:cstheme="majorBidi"/>
          <w:b/>
          <w:bCs/>
          <w:color w:val="auto"/>
        </w:rPr>
        <w:t xml:space="preserve">z dnia </w:t>
      </w:r>
      <w:r w:rsidR="00F54D17" w:rsidRPr="00F54D17">
        <w:rPr>
          <w:rFonts w:asciiTheme="majorBidi" w:hAnsiTheme="majorBidi" w:cstheme="majorBidi"/>
          <w:b/>
          <w:bCs/>
          <w:color w:val="auto"/>
        </w:rPr>
        <w:t xml:space="preserve">26 lutego 2015 roku </w:t>
      </w:r>
    </w:p>
    <w:p w:rsidR="00D9692C" w:rsidRPr="004A1ED4" w:rsidRDefault="00D9692C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A1ED4">
        <w:rPr>
          <w:rFonts w:ascii="Times New Roman" w:hAnsi="Times New Roman" w:cs="Times New Roman"/>
          <w:b/>
          <w:bCs/>
          <w:color w:val="auto"/>
        </w:rPr>
        <w:t xml:space="preserve">w sprawie miejscowego planu zagospodarowania przestrzennego </w:t>
      </w:r>
      <w:r w:rsidR="00D9692C" w:rsidRPr="004A1ED4">
        <w:rPr>
          <w:rFonts w:ascii="Times New Roman" w:hAnsi="Times New Roman" w:cs="Times New Roman"/>
          <w:b/>
          <w:bCs/>
          <w:color w:val="auto"/>
        </w:rPr>
        <w:br/>
      </w:r>
      <w:r w:rsidRPr="004A1ED4">
        <w:rPr>
          <w:rFonts w:ascii="Times New Roman" w:hAnsi="Times New Roman" w:cs="Times New Roman"/>
          <w:b/>
          <w:bCs/>
          <w:color w:val="auto"/>
        </w:rPr>
        <w:t>dla siłowni wiatrowych w rejonie wsi Dolice – Gmina Dolice</w:t>
      </w:r>
    </w:p>
    <w:p w:rsidR="00D9692C" w:rsidRPr="004A1ED4" w:rsidRDefault="00D9692C" w:rsidP="00350AF5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F54D17">
      <w:pPr>
        <w:pStyle w:val="Tekstprzypisudolnego"/>
        <w:spacing w:line="300" w:lineRule="exact"/>
        <w:ind w:firstLine="709"/>
        <w:jc w:val="both"/>
        <w:rPr>
          <w:sz w:val="24"/>
          <w:szCs w:val="24"/>
        </w:rPr>
      </w:pPr>
      <w:r w:rsidRPr="004A1ED4">
        <w:rPr>
          <w:sz w:val="24"/>
        </w:rPr>
        <w:t>Na podstawie art.</w:t>
      </w:r>
      <w:r w:rsidR="003C6808" w:rsidRPr="004A1ED4">
        <w:rPr>
          <w:sz w:val="24"/>
        </w:rPr>
        <w:t xml:space="preserve"> </w:t>
      </w:r>
      <w:r w:rsidRPr="004A1ED4">
        <w:rPr>
          <w:sz w:val="24"/>
        </w:rPr>
        <w:t>20 ust</w:t>
      </w:r>
      <w:r w:rsidRPr="004A1ED4">
        <w:rPr>
          <w:sz w:val="24"/>
          <w:szCs w:val="24"/>
        </w:rPr>
        <w:t>.</w:t>
      </w:r>
      <w:r w:rsidR="003C6808" w:rsidRPr="004A1ED4">
        <w:rPr>
          <w:sz w:val="24"/>
          <w:szCs w:val="24"/>
        </w:rPr>
        <w:t xml:space="preserve"> </w:t>
      </w:r>
      <w:r w:rsidRPr="004A1ED4">
        <w:rPr>
          <w:sz w:val="24"/>
          <w:szCs w:val="24"/>
        </w:rPr>
        <w:t xml:space="preserve">1, w związku z art. 27 </w:t>
      </w:r>
      <w:r w:rsidR="003C6808" w:rsidRPr="004A1ED4">
        <w:rPr>
          <w:sz w:val="24"/>
          <w:szCs w:val="24"/>
        </w:rPr>
        <w:t>u</w:t>
      </w:r>
      <w:r w:rsidRPr="004A1ED4">
        <w:rPr>
          <w:sz w:val="24"/>
          <w:szCs w:val="24"/>
        </w:rPr>
        <w:t xml:space="preserve">stawy z dnia 27 marca 2003 r. </w:t>
      </w:r>
      <w:r w:rsidR="00F54D17">
        <w:rPr>
          <w:sz w:val="24"/>
          <w:szCs w:val="24"/>
        </w:rPr>
        <w:t xml:space="preserve">              </w:t>
      </w:r>
      <w:r w:rsidRPr="004A1ED4">
        <w:rPr>
          <w:sz w:val="24"/>
          <w:szCs w:val="24"/>
        </w:rPr>
        <w:t>o planowaniu i zagospodarowaniu przestrzennym (</w:t>
      </w:r>
      <w:proofErr w:type="spellStart"/>
      <w:r w:rsidR="003C6808" w:rsidRPr="004A1ED4">
        <w:rPr>
          <w:sz w:val="24"/>
          <w:szCs w:val="24"/>
        </w:rPr>
        <w:t>j.t</w:t>
      </w:r>
      <w:proofErr w:type="spellEnd"/>
      <w:r w:rsidR="003C6808" w:rsidRPr="004A1ED4">
        <w:rPr>
          <w:sz w:val="24"/>
          <w:szCs w:val="24"/>
        </w:rPr>
        <w:t>.:</w:t>
      </w:r>
      <w:r w:rsidRPr="004A1ED4">
        <w:rPr>
          <w:sz w:val="24"/>
          <w:szCs w:val="24"/>
        </w:rPr>
        <w:t xml:space="preserve"> Dz. U. z 2012 r. poz. 647, </w:t>
      </w:r>
      <w:r w:rsidR="00AA297C" w:rsidRPr="004A1ED4">
        <w:rPr>
          <w:sz w:val="24"/>
          <w:szCs w:val="24"/>
        </w:rPr>
        <w:t xml:space="preserve">zmiany: </w:t>
      </w:r>
      <w:r w:rsidR="003C6808" w:rsidRPr="004A1ED4">
        <w:rPr>
          <w:sz w:val="24"/>
          <w:szCs w:val="24"/>
        </w:rPr>
        <w:t xml:space="preserve">Dz. U. z 2012 r. </w:t>
      </w:r>
      <w:r w:rsidR="003C6808" w:rsidRPr="000F4F24">
        <w:rPr>
          <w:sz w:val="24"/>
          <w:szCs w:val="24"/>
        </w:rPr>
        <w:t>poz. 951 i poz. 1445; z 2013 r. poz. 21, poz. 405, poz. 1238 i poz. 1446; z 2014 r. poz. 379</w:t>
      </w:r>
      <w:r w:rsidR="000F4F24" w:rsidRPr="000F4F24">
        <w:rPr>
          <w:sz w:val="24"/>
          <w:szCs w:val="24"/>
        </w:rPr>
        <w:t>,</w:t>
      </w:r>
      <w:r w:rsidR="003C6808" w:rsidRPr="000F4F24">
        <w:rPr>
          <w:sz w:val="24"/>
          <w:szCs w:val="24"/>
        </w:rPr>
        <w:t xml:space="preserve"> </w:t>
      </w:r>
      <w:r w:rsidR="00AA297C" w:rsidRPr="000F4F24">
        <w:rPr>
          <w:sz w:val="24"/>
          <w:szCs w:val="24"/>
        </w:rPr>
        <w:t>poz. 768</w:t>
      </w:r>
      <w:r w:rsidR="000F4F24" w:rsidRPr="000F4F24">
        <w:rPr>
          <w:sz w:val="24"/>
          <w:szCs w:val="24"/>
        </w:rPr>
        <w:t xml:space="preserve"> i poz. 1133; z 2015 r. poz. 22</w:t>
      </w:r>
      <w:r w:rsidRPr="004A1ED4">
        <w:rPr>
          <w:sz w:val="24"/>
          <w:szCs w:val="24"/>
        </w:rPr>
        <w:t xml:space="preserve">) Rada Gminy w Dolicach uchwala, </w:t>
      </w:r>
      <w:r w:rsidR="00F54D17">
        <w:rPr>
          <w:sz w:val="24"/>
          <w:szCs w:val="24"/>
        </w:rPr>
        <w:t xml:space="preserve">                    </w:t>
      </w:r>
      <w:r w:rsidRPr="004A1ED4">
        <w:rPr>
          <w:sz w:val="24"/>
          <w:szCs w:val="24"/>
        </w:rPr>
        <w:t xml:space="preserve">co następuje: </w:t>
      </w:r>
    </w:p>
    <w:p w:rsidR="00D9692C" w:rsidRPr="004A1ED4" w:rsidRDefault="00D9692C" w:rsidP="00350AF5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bCs/>
          <w:color w:val="auto"/>
        </w:rPr>
        <w:t>Rozdział 1</w:t>
      </w:r>
    </w:p>
    <w:p w:rsidR="00EC292F" w:rsidRPr="004A1ED4" w:rsidRDefault="003C6808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A1ED4">
        <w:rPr>
          <w:rFonts w:ascii="Times New Roman" w:hAnsi="Times New Roman" w:cs="Times New Roman"/>
          <w:b/>
          <w:bCs/>
          <w:color w:val="auto"/>
        </w:rPr>
        <w:t>Ustalenia ogólne</w:t>
      </w:r>
    </w:p>
    <w:p w:rsidR="00D9692C" w:rsidRPr="004A1ED4" w:rsidRDefault="00D9692C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1.</w:t>
      </w:r>
      <w:r w:rsidRPr="004A1ED4">
        <w:rPr>
          <w:rFonts w:ascii="Times New Roman" w:hAnsi="Times New Roman" w:cs="Times New Roman"/>
          <w:color w:val="auto"/>
        </w:rPr>
        <w:t xml:space="preserve">1. Zgodnie z </w:t>
      </w:r>
      <w:r w:rsidR="003C6808" w:rsidRPr="004A1ED4">
        <w:rPr>
          <w:rFonts w:ascii="Times New Roman" w:hAnsi="Times New Roman" w:cs="Times New Roman"/>
          <w:color w:val="auto"/>
        </w:rPr>
        <w:t>U</w:t>
      </w:r>
      <w:r w:rsidRPr="004A1ED4">
        <w:rPr>
          <w:rFonts w:ascii="Times New Roman" w:hAnsi="Times New Roman" w:cs="Times New Roman"/>
          <w:color w:val="auto"/>
        </w:rPr>
        <w:t>chwałą Nr XX/174/2012 Rady Gminy w Dolic</w:t>
      </w:r>
      <w:r w:rsidR="00C260B9" w:rsidRPr="004A1ED4">
        <w:rPr>
          <w:rFonts w:ascii="Times New Roman" w:hAnsi="Times New Roman" w:cs="Times New Roman"/>
          <w:color w:val="auto"/>
        </w:rPr>
        <w:t xml:space="preserve">ach z dnia </w:t>
      </w:r>
      <w:r w:rsidRPr="004A1ED4">
        <w:rPr>
          <w:rFonts w:ascii="Times New Roman" w:hAnsi="Times New Roman" w:cs="Times New Roman"/>
          <w:color w:val="auto"/>
        </w:rPr>
        <w:t>5 listopada 2012 r. w sprawie przystąpienia do sporządzenia zmiany miejscowego planu zagospodarow</w:t>
      </w:r>
      <w:r w:rsidRPr="004A1ED4">
        <w:rPr>
          <w:rFonts w:ascii="Times New Roman" w:hAnsi="Times New Roman" w:cs="Times New Roman"/>
          <w:color w:val="auto"/>
        </w:rPr>
        <w:t>a</w:t>
      </w:r>
      <w:r w:rsidRPr="004A1ED4">
        <w:rPr>
          <w:rFonts w:ascii="Times New Roman" w:hAnsi="Times New Roman" w:cs="Times New Roman"/>
          <w:color w:val="auto"/>
        </w:rPr>
        <w:t xml:space="preserve">nia przestrzennego oraz po stwierdzeniu, że plan nie narusza ustaleń studium uwarunkowań </w:t>
      </w:r>
      <w:r w:rsidR="000F4F24">
        <w:rPr>
          <w:rFonts w:ascii="Times New Roman" w:hAnsi="Times New Roman" w:cs="Times New Roman"/>
          <w:color w:val="auto"/>
        </w:rPr>
        <w:br/>
      </w:r>
      <w:r w:rsidRPr="004A1ED4">
        <w:rPr>
          <w:rFonts w:ascii="Times New Roman" w:hAnsi="Times New Roman" w:cs="Times New Roman"/>
          <w:color w:val="auto"/>
        </w:rPr>
        <w:t xml:space="preserve">i kierunków zagospodarowania przestrzennego </w:t>
      </w:r>
      <w:r w:rsidRPr="004F4D4A">
        <w:rPr>
          <w:rFonts w:ascii="Times New Roman" w:hAnsi="Times New Roman" w:cs="Times New Roman"/>
          <w:color w:val="auto"/>
        </w:rPr>
        <w:t xml:space="preserve">gminy Dolice, </w:t>
      </w:r>
      <w:r w:rsidR="003C6808" w:rsidRPr="004F4D4A">
        <w:rPr>
          <w:rFonts w:ascii="Times New Roman" w:hAnsi="Times New Roman" w:cs="Times New Roman"/>
          <w:color w:val="auto"/>
        </w:rPr>
        <w:t>przyjętego</w:t>
      </w:r>
      <w:r w:rsidRPr="004F4D4A">
        <w:rPr>
          <w:rFonts w:ascii="Times New Roman" w:hAnsi="Times New Roman" w:cs="Times New Roman"/>
          <w:color w:val="auto"/>
        </w:rPr>
        <w:t xml:space="preserve"> </w:t>
      </w:r>
      <w:r w:rsidR="003C6808" w:rsidRPr="004F4D4A">
        <w:rPr>
          <w:rFonts w:ascii="Times New Roman" w:hAnsi="Times New Roman" w:cs="Times New Roman"/>
          <w:color w:val="auto"/>
        </w:rPr>
        <w:t>U</w:t>
      </w:r>
      <w:r w:rsidRPr="004F4D4A">
        <w:rPr>
          <w:rFonts w:ascii="Times New Roman" w:hAnsi="Times New Roman" w:cs="Times New Roman"/>
          <w:color w:val="auto"/>
        </w:rPr>
        <w:t xml:space="preserve">chwałą </w:t>
      </w:r>
      <w:r w:rsidR="00EF4032" w:rsidRPr="004F4D4A">
        <w:rPr>
          <w:rFonts w:ascii="Times New Roman" w:hAnsi="Times New Roman" w:cs="Times New Roman"/>
          <w:color w:val="auto"/>
        </w:rPr>
        <w:br/>
      </w:r>
      <w:r w:rsidRPr="004F4D4A">
        <w:rPr>
          <w:rFonts w:ascii="Times New Roman" w:hAnsi="Times New Roman" w:cs="Times New Roman"/>
          <w:color w:val="auto"/>
        </w:rPr>
        <w:t>Nr XXXI/180/02 Rady Gminy w Dolicach z dnia 27 września 2002 r.,</w:t>
      </w:r>
      <w:r w:rsidR="003A5514" w:rsidRPr="004F4D4A">
        <w:rPr>
          <w:rFonts w:ascii="Times New Roman" w:hAnsi="Times New Roman" w:cs="Times New Roman"/>
          <w:color w:val="auto"/>
        </w:rPr>
        <w:t xml:space="preserve"> zmienionego Uchwałą Nr XXXV/368/10 z dnia 3 listopada 2010 r.</w:t>
      </w:r>
      <w:r w:rsidR="000F4F24" w:rsidRPr="004F4D4A">
        <w:rPr>
          <w:rFonts w:ascii="Times New Roman" w:hAnsi="Times New Roman" w:cs="Times New Roman"/>
          <w:color w:val="auto"/>
        </w:rPr>
        <w:t xml:space="preserve"> oraz Uchwałą Nr </w:t>
      </w:r>
      <w:r w:rsidR="00A43698" w:rsidRPr="004F4D4A">
        <w:rPr>
          <w:rFonts w:ascii="Times New Roman" w:hAnsi="Times New Roman" w:cs="Times New Roman"/>
          <w:color w:val="auto"/>
        </w:rPr>
        <w:t xml:space="preserve">XXIX/256/2013 </w:t>
      </w:r>
      <w:r w:rsidR="000F4F24" w:rsidRPr="004F4D4A">
        <w:rPr>
          <w:rFonts w:ascii="Times New Roman" w:hAnsi="Times New Roman" w:cs="Times New Roman"/>
          <w:color w:val="auto"/>
        </w:rPr>
        <w:t xml:space="preserve">z dnia </w:t>
      </w:r>
      <w:r w:rsidR="00A43698" w:rsidRPr="004F4D4A">
        <w:rPr>
          <w:rFonts w:ascii="Times New Roman" w:hAnsi="Times New Roman" w:cs="Times New Roman"/>
          <w:color w:val="auto"/>
        </w:rPr>
        <w:t>29 pa</w:t>
      </w:r>
      <w:r w:rsidR="00A43698" w:rsidRPr="004F4D4A">
        <w:rPr>
          <w:rFonts w:ascii="Times New Roman" w:hAnsi="Times New Roman" w:cs="Times New Roman"/>
          <w:color w:val="auto"/>
        </w:rPr>
        <w:t>ź</w:t>
      </w:r>
      <w:r w:rsidR="00A43698" w:rsidRPr="004F4D4A">
        <w:rPr>
          <w:rFonts w:ascii="Times New Roman" w:hAnsi="Times New Roman" w:cs="Times New Roman"/>
          <w:color w:val="auto"/>
        </w:rPr>
        <w:t>dziernika 2013</w:t>
      </w:r>
      <w:r w:rsidR="000F4F24" w:rsidRPr="004F4D4A">
        <w:rPr>
          <w:rFonts w:ascii="Times New Roman" w:hAnsi="Times New Roman" w:cs="Times New Roman"/>
          <w:color w:val="auto"/>
        </w:rPr>
        <w:t xml:space="preserve"> r.</w:t>
      </w:r>
      <w:r w:rsidR="003A5514" w:rsidRPr="004F4D4A">
        <w:rPr>
          <w:rFonts w:ascii="Times New Roman" w:hAnsi="Times New Roman" w:cs="Times New Roman"/>
          <w:color w:val="auto"/>
        </w:rPr>
        <w:t xml:space="preserve">, </w:t>
      </w:r>
      <w:r w:rsidRPr="004F4D4A">
        <w:rPr>
          <w:rFonts w:ascii="Times New Roman" w:hAnsi="Times New Roman" w:cs="Times New Roman"/>
          <w:color w:val="auto"/>
        </w:rPr>
        <w:t xml:space="preserve">uchwala się </w:t>
      </w:r>
      <w:r w:rsidR="003C6808" w:rsidRPr="004F4D4A">
        <w:rPr>
          <w:rFonts w:ascii="Times New Roman" w:hAnsi="Times New Roman" w:cs="Times New Roman"/>
          <w:color w:val="auto"/>
        </w:rPr>
        <w:t>miejscow</w:t>
      </w:r>
      <w:r w:rsidR="0043475B" w:rsidRPr="004F4D4A">
        <w:rPr>
          <w:rFonts w:ascii="Times New Roman" w:hAnsi="Times New Roman" w:cs="Times New Roman"/>
          <w:color w:val="auto"/>
        </w:rPr>
        <w:t>y plan</w:t>
      </w:r>
      <w:r w:rsidR="003C6808" w:rsidRPr="004F4D4A">
        <w:rPr>
          <w:rFonts w:ascii="Times New Roman" w:hAnsi="Times New Roman" w:cs="Times New Roman"/>
          <w:color w:val="auto"/>
        </w:rPr>
        <w:t xml:space="preserve"> zagospodarowania przestrzennego dla siłowni wiatrowych wraz z infrastrukturą techniczną i strefami oddziaływania</w:t>
      </w:r>
      <w:r w:rsidR="00A80FFB" w:rsidRPr="004F4D4A">
        <w:rPr>
          <w:rFonts w:ascii="Times New Roman" w:hAnsi="Times New Roman" w:cs="Times New Roman"/>
          <w:color w:val="auto"/>
        </w:rPr>
        <w:t>,</w:t>
      </w:r>
      <w:r w:rsidR="003C6808" w:rsidRPr="004F4D4A">
        <w:rPr>
          <w:rFonts w:ascii="Times New Roman" w:hAnsi="Times New Roman" w:cs="Times New Roman"/>
          <w:color w:val="auto"/>
        </w:rPr>
        <w:t xml:space="preserve"> przyjętego </w:t>
      </w:r>
      <w:r w:rsidRPr="004F4D4A">
        <w:rPr>
          <w:rFonts w:ascii="Times New Roman" w:hAnsi="Times New Roman" w:cs="Times New Roman"/>
          <w:color w:val="auto"/>
        </w:rPr>
        <w:t>Uchwał</w:t>
      </w:r>
      <w:r w:rsidR="003C6808" w:rsidRPr="004F4D4A">
        <w:rPr>
          <w:rFonts w:ascii="Times New Roman" w:hAnsi="Times New Roman" w:cs="Times New Roman"/>
          <w:color w:val="auto"/>
        </w:rPr>
        <w:t>ą</w:t>
      </w:r>
      <w:r w:rsidRPr="004F4D4A">
        <w:rPr>
          <w:rFonts w:ascii="Times New Roman" w:hAnsi="Times New Roman" w:cs="Times New Roman"/>
          <w:color w:val="auto"/>
        </w:rPr>
        <w:t xml:space="preserve"> Nr XXVIII/167/05 </w:t>
      </w:r>
      <w:r w:rsidR="00A80FFB" w:rsidRPr="004F4D4A">
        <w:rPr>
          <w:rFonts w:ascii="Times New Roman" w:hAnsi="Times New Roman" w:cs="Times New Roman"/>
          <w:color w:val="auto"/>
        </w:rPr>
        <w:t xml:space="preserve">Rady Gminy w Dolicach </w:t>
      </w:r>
      <w:r w:rsidRPr="004F4D4A">
        <w:rPr>
          <w:rFonts w:ascii="Times New Roman" w:hAnsi="Times New Roman" w:cs="Times New Roman"/>
          <w:color w:val="auto"/>
        </w:rPr>
        <w:t>z dnia 14 lipca 2005 r.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350AF5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2. </w:t>
      </w:r>
      <w:r w:rsidR="0043475B">
        <w:rPr>
          <w:rFonts w:ascii="Times New Roman" w:hAnsi="Times New Roman" w:cs="Times New Roman"/>
          <w:color w:val="auto"/>
        </w:rPr>
        <w:t>Plan</w:t>
      </w:r>
      <w:r w:rsidRPr="004A1ED4">
        <w:rPr>
          <w:rFonts w:ascii="Times New Roman" w:hAnsi="Times New Roman" w:cs="Times New Roman"/>
          <w:color w:val="auto"/>
        </w:rPr>
        <w:t xml:space="preserve"> obejmuje obszar położony w rejonie wsi Dolice</w:t>
      </w:r>
      <w:r w:rsidR="00A80FFB" w:rsidRPr="004A1ED4">
        <w:rPr>
          <w:rFonts w:ascii="Times New Roman" w:hAnsi="Times New Roman" w:cs="Times New Roman"/>
          <w:color w:val="auto"/>
        </w:rPr>
        <w:t>,</w:t>
      </w:r>
      <w:r w:rsidRPr="004A1ED4">
        <w:rPr>
          <w:rFonts w:ascii="Times New Roman" w:hAnsi="Times New Roman" w:cs="Times New Roman"/>
          <w:color w:val="auto"/>
        </w:rPr>
        <w:t xml:space="preserve"> o łącznej powierzchni 586,91 ha, oznaczony na załączniku graficznym </w:t>
      </w:r>
      <w:r w:rsidR="00A80FFB" w:rsidRPr="004A1ED4">
        <w:rPr>
          <w:rFonts w:ascii="Times New Roman" w:hAnsi="Times New Roman" w:cs="Times New Roman"/>
          <w:color w:val="auto"/>
        </w:rPr>
        <w:t xml:space="preserve">Nr </w:t>
      </w:r>
      <w:r w:rsidRPr="004A1ED4">
        <w:rPr>
          <w:rFonts w:ascii="Times New Roman" w:hAnsi="Times New Roman" w:cs="Times New Roman"/>
          <w:color w:val="auto"/>
        </w:rPr>
        <w:t xml:space="preserve">1 do niniejszej uchwały. </w:t>
      </w:r>
    </w:p>
    <w:p w:rsidR="00EC292F" w:rsidRPr="004A1ED4" w:rsidRDefault="00EC292F" w:rsidP="00350AF5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3. </w:t>
      </w:r>
      <w:r w:rsidR="00D9692C" w:rsidRPr="004A1ED4">
        <w:rPr>
          <w:rFonts w:ascii="Times New Roman" w:hAnsi="Times New Roman" w:cs="Times New Roman"/>
          <w:color w:val="auto"/>
        </w:rPr>
        <w:tab/>
      </w:r>
      <w:r w:rsidR="0043475B">
        <w:rPr>
          <w:rFonts w:ascii="Times New Roman" w:hAnsi="Times New Roman" w:cs="Times New Roman"/>
          <w:color w:val="auto"/>
        </w:rPr>
        <w:t>Integralnymi częściami</w:t>
      </w:r>
      <w:r w:rsidR="00F338B5" w:rsidRPr="004A1ED4">
        <w:rPr>
          <w:rFonts w:ascii="Times New Roman" w:hAnsi="Times New Roman" w:cs="Times New Roman"/>
          <w:color w:val="auto"/>
        </w:rPr>
        <w:t xml:space="preserve"> planu są następujące załączniki do uchwały:</w:t>
      </w:r>
    </w:p>
    <w:p w:rsidR="00EC292F" w:rsidRPr="004A1ED4" w:rsidRDefault="00EC292F" w:rsidP="00F338B5">
      <w:pPr>
        <w:pStyle w:val="Default"/>
        <w:tabs>
          <w:tab w:val="left" w:pos="1928"/>
        </w:tabs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1)</w:t>
      </w:r>
      <w:r w:rsidR="00F338B5" w:rsidRPr="004A1ED4">
        <w:rPr>
          <w:rFonts w:ascii="Times New Roman" w:hAnsi="Times New Roman" w:cs="Times New Roman"/>
          <w:color w:val="auto"/>
        </w:rPr>
        <w:tab/>
        <w:t>Załącznik Nr 1 -</w:t>
      </w:r>
      <w:r w:rsidR="00F338B5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rysunek planu w skali 1:2000: arkusze 1</w:t>
      </w:r>
      <w:r w:rsidR="00994CBA" w:rsidRPr="004A1ED4">
        <w:rPr>
          <w:rFonts w:ascii="Times New Roman" w:hAnsi="Times New Roman" w:cs="Times New Roman"/>
          <w:color w:val="auto"/>
        </w:rPr>
        <w:t xml:space="preserve"> </w:t>
      </w:r>
      <w:r w:rsidR="00A80FFB" w:rsidRPr="004A1ED4">
        <w:rPr>
          <w:rFonts w:ascii="Times New Roman" w:hAnsi="Times New Roman" w:cs="Times New Roman"/>
          <w:color w:val="auto"/>
        </w:rPr>
        <w:t>÷</w:t>
      </w:r>
      <w:r w:rsidR="00994CBA"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>6</w:t>
      </w:r>
      <w:r w:rsidR="00D9692C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EC292F" w:rsidP="00F338B5">
      <w:pPr>
        <w:pStyle w:val="Default"/>
        <w:tabs>
          <w:tab w:val="left" w:pos="1928"/>
        </w:tabs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</w:t>
      </w:r>
      <w:r w:rsidR="00F338B5" w:rsidRPr="004A1ED4">
        <w:rPr>
          <w:rFonts w:ascii="Times New Roman" w:hAnsi="Times New Roman" w:cs="Times New Roman"/>
          <w:color w:val="auto"/>
        </w:rPr>
        <w:tab/>
        <w:t>Załącznik Nr 2 -</w:t>
      </w:r>
      <w:r w:rsidR="00F338B5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wyrys ze studium uwarunkowań i kierunków zagospodarowania prz</w:t>
      </w:r>
      <w:r w:rsidRPr="004A1ED4">
        <w:rPr>
          <w:rFonts w:ascii="Times New Roman" w:hAnsi="Times New Roman" w:cs="Times New Roman"/>
          <w:color w:val="auto"/>
        </w:rPr>
        <w:t>e</w:t>
      </w:r>
      <w:r w:rsidRPr="004A1ED4">
        <w:rPr>
          <w:rFonts w:ascii="Times New Roman" w:hAnsi="Times New Roman" w:cs="Times New Roman"/>
          <w:color w:val="auto"/>
        </w:rPr>
        <w:t>strzennego gminy</w:t>
      </w:r>
      <w:r w:rsidR="00D9692C"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>Dolice dla terenu objętego plan</w:t>
      </w:r>
      <w:r w:rsidR="0043475B">
        <w:rPr>
          <w:rFonts w:ascii="Times New Roman" w:hAnsi="Times New Roman" w:cs="Times New Roman"/>
          <w:color w:val="auto"/>
        </w:rPr>
        <w:t>em</w:t>
      </w:r>
      <w:r w:rsidR="00D9692C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D9692C" w:rsidP="00616360">
      <w:pPr>
        <w:pStyle w:val="Default"/>
        <w:tabs>
          <w:tab w:val="left" w:pos="1928"/>
        </w:tabs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3)</w:t>
      </w:r>
      <w:r w:rsidR="00F338B5" w:rsidRPr="004A1ED4">
        <w:rPr>
          <w:rFonts w:ascii="Times New Roman" w:hAnsi="Times New Roman" w:cs="Times New Roman"/>
          <w:color w:val="auto"/>
        </w:rPr>
        <w:tab/>
        <w:t>Załącznik Nr 3 -</w:t>
      </w:r>
      <w:r w:rsidR="00F338B5" w:rsidRPr="004A1ED4">
        <w:rPr>
          <w:rFonts w:ascii="Times New Roman" w:hAnsi="Times New Roman" w:cs="Times New Roman"/>
          <w:color w:val="auto"/>
        </w:rPr>
        <w:tab/>
      </w:r>
      <w:r w:rsidR="00EC292F" w:rsidRPr="004A1ED4">
        <w:rPr>
          <w:rFonts w:ascii="Times New Roman" w:hAnsi="Times New Roman" w:cs="Times New Roman"/>
          <w:color w:val="auto"/>
        </w:rPr>
        <w:t xml:space="preserve">rozstrzygnięcie w sprawie realizacji </w:t>
      </w:r>
      <w:r w:rsidR="00F338B5" w:rsidRPr="004A1ED4">
        <w:rPr>
          <w:rFonts w:ascii="Times New Roman" w:hAnsi="Times New Roman" w:cs="Times New Roman"/>
          <w:color w:val="auto"/>
        </w:rPr>
        <w:t>inwestycji</w:t>
      </w:r>
      <w:r w:rsidR="00EC292F" w:rsidRPr="004A1ED4">
        <w:rPr>
          <w:rFonts w:ascii="Times New Roman" w:hAnsi="Times New Roman" w:cs="Times New Roman"/>
          <w:color w:val="auto"/>
        </w:rPr>
        <w:t xml:space="preserve"> </w:t>
      </w:r>
      <w:r w:rsidR="00F338B5" w:rsidRPr="004A1ED4">
        <w:rPr>
          <w:rFonts w:ascii="Times New Roman" w:hAnsi="Times New Roman" w:cs="Times New Roman"/>
          <w:color w:val="auto"/>
        </w:rPr>
        <w:t xml:space="preserve">z zakresu infrastruktury technicznej, które należą do zadań własnych gminy </w:t>
      </w:r>
      <w:r w:rsidR="00EC292F" w:rsidRPr="004A1ED4">
        <w:rPr>
          <w:rFonts w:ascii="Times New Roman" w:hAnsi="Times New Roman" w:cs="Times New Roman"/>
          <w:color w:val="auto"/>
        </w:rPr>
        <w:t>oraz zasad ich finansowania</w:t>
      </w:r>
      <w:r w:rsidRPr="004A1ED4">
        <w:rPr>
          <w:rFonts w:ascii="Times New Roman" w:hAnsi="Times New Roman" w:cs="Times New Roman"/>
          <w:color w:val="auto"/>
        </w:rPr>
        <w:t>;</w:t>
      </w:r>
      <w:r w:rsidR="00EC292F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D9692C" w:rsidP="00F338B5">
      <w:pPr>
        <w:pStyle w:val="Default"/>
        <w:tabs>
          <w:tab w:val="left" w:pos="1928"/>
        </w:tabs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4)</w:t>
      </w:r>
      <w:r w:rsidR="00F338B5" w:rsidRPr="004A1ED4">
        <w:rPr>
          <w:rFonts w:ascii="Times New Roman" w:hAnsi="Times New Roman" w:cs="Times New Roman"/>
          <w:color w:val="auto"/>
        </w:rPr>
        <w:tab/>
        <w:t>Załącznik Nr 4 -</w:t>
      </w:r>
      <w:r w:rsidR="00F338B5" w:rsidRPr="004A1ED4">
        <w:rPr>
          <w:rFonts w:ascii="Times New Roman" w:hAnsi="Times New Roman" w:cs="Times New Roman"/>
          <w:color w:val="auto"/>
        </w:rPr>
        <w:tab/>
      </w:r>
      <w:r w:rsidR="00EC292F" w:rsidRPr="004A1ED4">
        <w:rPr>
          <w:rFonts w:ascii="Times New Roman" w:hAnsi="Times New Roman" w:cs="Times New Roman"/>
          <w:color w:val="auto"/>
        </w:rPr>
        <w:t xml:space="preserve">rozstrzygnięcie o sposobie rozpatrzenia uwag wniesionych do projektu planu. </w:t>
      </w:r>
    </w:p>
    <w:p w:rsidR="00C82BF0" w:rsidRPr="004A1ED4" w:rsidRDefault="00C82BF0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2.</w:t>
      </w:r>
      <w:r w:rsidRPr="004A1ED4">
        <w:rPr>
          <w:rFonts w:ascii="Times New Roman" w:hAnsi="Times New Roman" w:cs="Times New Roman"/>
          <w:color w:val="auto"/>
        </w:rPr>
        <w:t xml:space="preserve"> Ustalenia planu obejmują: </w:t>
      </w:r>
    </w:p>
    <w:p w:rsidR="00EC292F" w:rsidRPr="004A1ED4" w:rsidRDefault="00EC292F" w:rsidP="00350AF5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1. Ustalenia w zakresie podstawowej funkcji terenu: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E </w:t>
      </w:r>
      <w:r w:rsidRPr="004A1ED4">
        <w:rPr>
          <w:rFonts w:ascii="Times New Roman" w:hAnsi="Times New Roman" w:cs="Times New Roman"/>
          <w:color w:val="auto"/>
        </w:rPr>
        <w:t>– tereny lokalizacji siłowni wiatrowych wraz z drogami dojazdowymi i placami mane</w:t>
      </w:r>
      <w:r w:rsidRPr="004A1ED4">
        <w:rPr>
          <w:rFonts w:ascii="Times New Roman" w:hAnsi="Times New Roman" w:cs="Times New Roman"/>
          <w:color w:val="auto"/>
        </w:rPr>
        <w:t>w</w:t>
      </w:r>
      <w:r w:rsidRPr="004A1ED4">
        <w:rPr>
          <w:rFonts w:ascii="Times New Roman" w:hAnsi="Times New Roman" w:cs="Times New Roman"/>
          <w:color w:val="auto"/>
        </w:rPr>
        <w:t>rowymi</w:t>
      </w:r>
      <w:r w:rsidR="00994CBA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2) 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RP </w:t>
      </w:r>
      <w:r w:rsidRPr="004A1ED4">
        <w:rPr>
          <w:rFonts w:ascii="Times New Roman" w:hAnsi="Times New Roman" w:cs="Times New Roman"/>
          <w:color w:val="auto"/>
        </w:rPr>
        <w:t xml:space="preserve">– tereny </w:t>
      </w:r>
      <w:r w:rsidR="00D9692C" w:rsidRPr="004A1ED4">
        <w:rPr>
          <w:rFonts w:ascii="Times New Roman" w:hAnsi="Times New Roman" w:cs="Times New Roman"/>
          <w:color w:val="auto"/>
        </w:rPr>
        <w:t>rolnicze</w:t>
      </w:r>
      <w:r w:rsidR="00077332"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>– strefy ochronne</w:t>
      </w:r>
      <w:r w:rsidR="00994CBA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3) 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R </w:t>
      </w:r>
      <w:r w:rsidRPr="004A1ED4">
        <w:rPr>
          <w:rFonts w:ascii="Times New Roman" w:hAnsi="Times New Roman" w:cs="Times New Roman"/>
          <w:color w:val="auto"/>
        </w:rPr>
        <w:t xml:space="preserve">– tereny </w:t>
      </w:r>
      <w:r w:rsidR="00D9692C" w:rsidRPr="004A1ED4">
        <w:rPr>
          <w:rFonts w:ascii="Times New Roman" w:hAnsi="Times New Roman" w:cs="Times New Roman"/>
          <w:color w:val="auto"/>
        </w:rPr>
        <w:t>rolnicze</w:t>
      </w:r>
      <w:r w:rsidR="00994CBA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D9692C" w:rsidRPr="004A1ED4" w:rsidRDefault="00D9692C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4)</w:t>
      </w:r>
      <w:r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b/>
          <w:color w:val="auto"/>
        </w:rPr>
        <w:t>RG</w:t>
      </w:r>
      <w:r w:rsidRPr="004A1ED4">
        <w:rPr>
          <w:rFonts w:ascii="Times New Roman" w:hAnsi="Times New Roman" w:cs="Times New Roman"/>
          <w:color w:val="auto"/>
        </w:rPr>
        <w:t xml:space="preserve"> – tereny rolnicze z dopuszczeniem </w:t>
      </w:r>
      <w:r w:rsidR="00A80FFB" w:rsidRPr="004A1ED4">
        <w:rPr>
          <w:rFonts w:ascii="Times New Roman" w:hAnsi="Times New Roman" w:cs="Times New Roman"/>
          <w:color w:val="auto"/>
        </w:rPr>
        <w:t xml:space="preserve">rolniczej </w:t>
      </w:r>
      <w:r w:rsidRPr="004A1ED4">
        <w:rPr>
          <w:rFonts w:ascii="Times New Roman" w:hAnsi="Times New Roman" w:cs="Times New Roman"/>
          <w:color w:val="auto"/>
        </w:rPr>
        <w:t xml:space="preserve">zabudowy </w:t>
      </w:r>
      <w:r w:rsidR="0088366B" w:rsidRPr="004A1ED4">
        <w:rPr>
          <w:rFonts w:ascii="Times New Roman" w:hAnsi="Times New Roman" w:cs="Times New Roman"/>
          <w:color w:val="auto"/>
        </w:rPr>
        <w:t>gospodarczej</w:t>
      </w:r>
      <w:r w:rsidR="00994CBA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D9692C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5</w:t>
      </w:r>
      <w:r w:rsidR="00EC292F" w:rsidRPr="004A1ED4">
        <w:rPr>
          <w:rFonts w:ascii="Times New Roman" w:hAnsi="Times New Roman" w:cs="Times New Roman"/>
          <w:color w:val="auto"/>
        </w:rPr>
        <w:t xml:space="preserve">) </w:t>
      </w:r>
      <w:r w:rsidR="00EC292F" w:rsidRPr="004A1ED4">
        <w:rPr>
          <w:rFonts w:ascii="Times New Roman" w:hAnsi="Times New Roman" w:cs="Times New Roman"/>
          <w:b/>
          <w:bCs/>
          <w:color w:val="auto"/>
        </w:rPr>
        <w:t xml:space="preserve">ZL </w:t>
      </w:r>
      <w:r w:rsidR="00EC292F" w:rsidRPr="004A1ED4">
        <w:rPr>
          <w:rFonts w:ascii="Times New Roman" w:hAnsi="Times New Roman" w:cs="Times New Roman"/>
          <w:color w:val="auto"/>
        </w:rPr>
        <w:t>– tereny leśne</w:t>
      </w:r>
      <w:r w:rsidR="00994CBA" w:rsidRPr="004A1ED4">
        <w:rPr>
          <w:rFonts w:ascii="Times New Roman" w:hAnsi="Times New Roman" w:cs="Times New Roman"/>
          <w:color w:val="auto"/>
        </w:rPr>
        <w:t>;</w:t>
      </w:r>
      <w:r w:rsidR="00EC292F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D9692C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6</w:t>
      </w:r>
      <w:r w:rsidR="00EC292F" w:rsidRPr="004A1ED4">
        <w:rPr>
          <w:rFonts w:ascii="Times New Roman" w:hAnsi="Times New Roman" w:cs="Times New Roman"/>
          <w:color w:val="auto"/>
        </w:rPr>
        <w:t xml:space="preserve">) </w:t>
      </w:r>
      <w:r w:rsidR="00EC292F" w:rsidRPr="004A1ED4">
        <w:rPr>
          <w:rFonts w:ascii="Times New Roman" w:hAnsi="Times New Roman" w:cs="Times New Roman"/>
          <w:b/>
          <w:bCs/>
          <w:color w:val="auto"/>
        </w:rPr>
        <w:t xml:space="preserve">KDP, KDW </w:t>
      </w:r>
      <w:r w:rsidR="00EC292F" w:rsidRPr="004A1ED4">
        <w:rPr>
          <w:rFonts w:ascii="Times New Roman" w:hAnsi="Times New Roman" w:cs="Times New Roman"/>
          <w:color w:val="auto"/>
        </w:rPr>
        <w:t xml:space="preserve">– tereny komunikacji: droga powiatowa, drogi wewnętrzne. </w:t>
      </w:r>
    </w:p>
    <w:p w:rsidR="00EC292F" w:rsidRPr="004A1ED4" w:rsidRDefault="00EC292F" w:rsidP="000F434C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lastRenderedPageBreak/>
        <w:t xml:space="preserve">2. Ustalenia dla obszarów chronionych: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OC </w:t>
      </w:r>
      <w:r w:rsidRPr="004A1ED4">
        <w:rPr>
          <w:rFonts w:ascii="Times New Roman" w:hAnsi="Times New Roman" w:cs="Times New Roman"/>
          <w:color w:val="auto"/>
        </w:rPr>
        <w:t>– cenne obszary przyrodnicze</w:t>
      </w:r>
      <w:r w:rsidR="00994CBA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2) 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WII/WIII </w:t>
      </w:r>
      <w:r w:rsidRPr="004A1ED4">
        <w:rPr>
          <w:rFonts w:ascii="Times New Roman" w:hAnsi="Times New Roman" w:cs="Times New Roman"/>
          <w:color w:val="auto"/>
        </w:rPr>
        <w:t>– strefy stanowisk archeologicznych</w:t>
      </w:r>
      <w:r w:rsidR="00994CBA" w:rsidRPr="004A1ED4">
        <w:rPr>
          <w:rFonts w:ascii="Times New Roman" w:hAnsi="Times New Roman" w:cs="Times New Roman"/>
          <w:color w:val="auto"/>
        </w:rPr>
        <w:t>.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350AF5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3. Tereny objęte </w:t>
      </w:r>
      <w:r w:rsidR="0043475B">
        <w:rPr>
          <w:rFonts w:ascii="Times New Roman" w:hAnsi="Times New Roman" w:cs="Times New Roman"/>
          <w:color w:val="auto"/>
        </w:rPr>
        <w:t>planem</w:t>
      </w:r>
      <w:r w:rsidRPr="004A1ED4">
        <w:rPr>
          <w:rFonts w:ascii="Times New Roman" w:hAnsi="Times New Roman" w:cs="Times New Roman"/>
          <w:color w:val="auto"/>
        </w:rPr>
        <w:t xml:space="preserve"> do chwili ich zagospodarowania zgodnie z projektowaną funkcją mogą pełnić dotychczasową funkcję. </w:t>
      </w:r>
    </w:p>
    <w:p w:rsidR="00EC292F" w:rsidRPr="004A1ED4" w:rsidRDefault="00EC292F" w:rsidP="00350AF5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C82BF0" w:rsidRPr="004A1ED4" w:rsidRDefault="00C82BF0" w:rsidP="00350AF5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bCs/>
          <w:color w:val="auto"/>
        </w:rPr>
        <w:t>Rozdział 2</w:t>
      </w:r>
    </w:p>
    <w:p w:rsidR="00EC292F" w:rsidRPr="004A1ED4" w:rsidRDefault="00A80FFB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A1ED4">
        <w:rPr>
          <w:rFonts w:ascii="Times New Roman" w:hAnsi="Times New Roman" w:cs="Times New Roman"/>
          <w:b/>
          <w:bCs/>
          <w:color w:val="auto"/>
        </w:rPr>
        <w:t>Ustalenia szczegółowe</w:t>
      </w:r>
    </w:p>
    <w:p w:rsidR="00D9692C" w:rsidRPr="004A1ED4" w:rsidRDefault="00D9692C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3.</w:t>
      </w:r>
      <w:r w:rsidRPr="004A1ED4">
        <w:rPr>
          <w:rFonts w:ascii="Times New Roman" w:hAnsi="Times New Roman" w:cs="Times New Roman"/>
          <w:color w:val="auto"/>
        </w:rPr>
        <w:t xml:space="preserve"> Ustalenia w zakresie podstawowej funkcji terenu dla terenów oznaczonych na załąc</w:t>
      </w:r>
      <w:r w:rsidRPr="004A1ED4">
        <w:rPr>
          <w:rFonts w:ascii="Times New Roman" w:hAnsi="Times New Roman" w:cs="Times New Roman"/>
          <w:color w:val="auto"/>
        </w:rPr>
        <w:t>z</w:t>
      </w:r>
      <w:r w:rsidRPr="004A1ED4">
        <w:rPr>
          <w:rFonts w:ascii="Times New Roman" w:hAnsi="Times New Roman" w:cs="Times New Roman"/>
          <w:color w:val="auto"/>
        </w:rPr>
        <w:t xml:space="preserve">niku graficznym 1: </w:t>
      </w:r>
    </w:p>
    <w:p w:rsidR="00EC292F" w:rsidRPr="004A1ED4" w:rsidRDefault="00EC292F" w:rsidP="00350AF5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1. Wyznacza się tereny na lokalizację siłowni wiatrowych wraz z drogami dojazdowymi </w:t>
      </w:r>
      <w:r w:rsidR="000F434C" w:rsidRPr="004A1ED4">
        <w:rPr>
          <w:rFonts w:ascii="Times New Roman" w:hAnsi="Times New Roman" w:cs="Times New Roman"/>
          <w:color w:val="auto"/>
        </w:rPr>
        <w:br/>
      </w:r>
      <w:r w:rsidRPr="004A1ED4">
        <w:rPr>
          <w:rFonts w:ascii="Times New Roman" w:hAnsi="Times New Roman" w:cs="Times New Roman"/>
          <w:color w:val="auto"/>
        </w:rPr>
        <w:t>i placami manewrowymi, oznaczonych na rysunku planu symbol</w:t>
      </w:r>
      <w:r w:rsidR="00616360" w:rsidRPr="004A1ED4">
        <w:rPr>
          <w:rFonts w:ascii="Times New Roman" w:hAnsi="Times New Roman" w:cs="Times New Roman"/>
          <w:color w:val="auto"/>
        </w:rPr>
        <w:t>ami</w:t>
      </w:r>
      <w:r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b/>
          <w:bCs/>
          <w:color w:val="auto"/>
        </w:rPr>
        <w:t>1</w:t>
      </w:r>
      <w:r w:rsidR="00D53D1B"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E </w:t>
      </w:r>
      <w:r w:rsidR="00616360" w:rsidRPr="004A1ED4">
        <w:rPr>
          <w:rFonts w:ascii="Times New Roman" w:hAnsi="Times New Roman" w:cs="Times New Roman"/>
          <w:b/>
          <w:bCs/>
          <w:color w:val="auto"/>
        </w:rPr>
        <w:t>÷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 10 E</w:t>
      </w:r>
      <w:r w:rsidR="00616360" w:rsidRPr="004A1ED4">
        <w:rPr>
          <w:rFonts w:ascii="Times New Roman" w:hAnsi="Times New Roman" w:cs="Times New Roman"/>
          <w:bCs/>
          <w:color w:val="auto"/>
        </w:rPr>
        <w:t>,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>o łącznej powierzchni 7,32 ha</w:t>
      </w:r>
      <w:r w:rsidR="00616360" w:rsidRPr="004A1ED4">
        <w:rPr>
          <w:rFonts w:ascii="Times New Roman" w:hAnsi="Times New Roman" w:cs="Times New Roman"/>
          <w:color w:val="auto"/>
        </w:rPr>
        <w:t>,</w:t>
      </w:r>
      <w:r w:rsidRPr="004A1ED4">
        <w:rPr>
          <w:rFonts w:ascii="Times New Roman" w:hAnsi="Times New Roman" w:cs="Times New Roman"/>
          <w:color w:val="auto"/>
        </w:rPr>
        <w:t xml:space="preserve"> dla których ustala się: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="008F7A08" w:rsidRPr="004A1ED4">
        <w:rPr>
          <w:rFonts w:ascii="Times New Roman" w:hAnsi="Times New Roman" w:cs="Times New Roman"/>
          <w:color w:val="auto"/>
        </w:rPr>
        <w:t>l</w:t>
      </w:r>
      <w:r w:rsidRPr="004A1ED4">
        <w:rPr>
          <w:rFonts w:ascii="Times New Roman" w:hAnsi="Times New Roman" w:cs="Times New Roman"/>
          <w:color w:val="auto"/>
        </w:rPr>
        <w:t>okalizację łącznie do dziesięciu siłowni wiatrowych o mocy do 3 MW każda, o łącznej mocy nie przekraczającej 30</w:t>
      </w:r>
      <w:r w:rsidR="00616360"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>MW, wraz z placami manewrowymi i drogami dojazdowymi</w:t>
      </w:r>
      <w:r w:rsidR="008F7A08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C82BF0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</w:t>
      </w:r>
      <w:r w:rsidRPr="004A1ED4">
        <w:rPr>
          <w:rFonts w:ascii="Times New Roman" w:hAnsi="Times New Roman" w:cs="Times New Roman"/>
          <w:color w:val="auto"/>
        </w:rPr>
        <w:tab/>
      </w:r>
      <w:r w:rsidR="008F7A08" w:rsidRPr="004A1ED4">
        <w:rPr>
          <w:rFonts w:ascii="Times New Roman" w:hAnsi="Times New Roman" w:cs="Times New Roman"/>
          <w:color w:val="auto"/>
        </w:rPr>
        <w:t>n</w:t>
      </w:r>
      <w:r w:rsidR="00EC292F" w:rsidRPr="004A1ED4">
        <w:rPr>
          <w:rFonts w:ascii="Times New Roman" w:hAnsi="Times New Roman" w:cs="Times New Roman"/>
          <w:color w:val="auto"/>
        </w:rPr>
        <w:t>ieprzekraczaln</w:t>
      </w:r>
      <w:r w:rsidR="00616360" w:rsidRPr="004A1ED4">
        <w:rPr>
          <w:rFonts w:ascii="Times New Roman" w:hAnsi="Times New Roman" w:cs="Times New Roman"/>
          <w:color w:val="auto"/>
        </w:rPr>
        <w:t>e</w:t>
      </w:r>
      <w:r w:rsidR="00EC292F" w:rsidRPr="004A1ED4">
        <w:rPr>
          <w:rFonts w:ascii="Times New Roman" w:hAnsi="Times New Roman" w:cs="Times New Roman"/>
          <w:color w:val="auto"/>
        </w:rPr>
        <w:t xml:space="preserve"> lini</w:t>
      </w:r>
      <w:r w:rsidR="00616360" w:rsidRPr="004A1ED4">
        <w:rPr>
          <w:rFonts w:ascii="Times New Roman" w:hAnsi="Times New Roman" w:cs="Times New Roman"/>
          <w:color w:val="auto"/>
        </w:rPr>
        <w:t>e</w:t>
      </w:r>
      <w:r w:rsidR="00EC292F" w:rsidRPr="004A1ED4">
        <w:rPr>
          <w:rFonts w:ascii="Times New Roman" w:hAnsi="Times New Roman" w:cs="Times New Roman"/>
          <w:color w:val="auto"/>
        </w:rPr>
        <w:t xml:space="preserve"> zabudowy </w:t>
      </w:r>
      <w:r w:rsidR="00E70DE7" w:rsidRPr="004A1ED4">
        <w:rPr>
          <w:rFonts w:ascii="Times New Roman" w:hAnsi="Times New Roman" w:cs="Times New Roman"/>
          <w:color w:val="auto"/>
        </w:rPr>
        <w:t xml:space="preserve">dla elektrowni wiatrowych </w:t>
      </w:r>
      <w:r w:rsidR="00EC292F" w:rsidRPr="004A1ED4">
        <w:rPr>
          <w:rFonts w:ascii="Times New Roman" w:hAnsi="Times New Roman" w:cs="Times New Roman"/>
          <w:color w:val="auto"/>
        </w:rPr>
        <w:t>ograniczając</w:t>
      </w:r>
      <w:r w:rsidR="00616360" w:rsidRPr="004A1ED4">
        <w:rPr>
          <w:rFonts w:ascii="Times New Roman" w:hAnsi="Times New Roman" w:cs="Times New Roman"/>
          <w:color w:val="auto"/>
        </w:rPr>
        <w:t>e</w:t>
      </w:r>
      <w:r w:rsidR="00EC292F" w:rsidRPr="004A1ED4">
        <w:rPr>
          <w:rFonts w:ascii="Times New Roman" w:hAnsi="Times New Roman" w:cs="Times New Roman"/>
          <w:color w:val="auto"/>
        </w:rPr>
        <w:t xml:space="preserve"> obszar</w:t>
      </w:r>
      <w:r w:rsidR="00E70DE7" w:rsidRPr="004A1ED4">
        <w:rPr>
          <w:rFonts w:ascii="Times New Roman" w:hAnsi="Times New Roman" w:cs="Times New Roman"/>
          <w:color w:val="auto"/>
        </w:rPr>
        <w:t>,</w:t>
      </w:r>
      <w:r w:rsidR="00EC292F" w:rsidRPr="004A1ED4">
        <w:rPr>
          <w:rFonts w:ascii="Times New Roman" w:hAnsi="Times New Roman" w:cs="Times New Roman"/>
          <w:color w:val="auto"/>
        </w:rPr>
        <w:t xml:space="preserve"> na kt</w:t>
      </w:r>
      <w:r w:rsidR="00EC292F" w:rsidRPr="004A1ED4">
        <w:rPr>
          <w:rFonts w:ascii="Times New Roman" w:hAnsi="Times New Roman" w:cs="Times New Roman"/>
          <w:color w:val="auto"/>
        </w:rPr>
        <w:t>ó</w:t>
      </w:r>
      <w:r w:rsidR="00EC292F" w:rsidRPr="004A1ED4">
        <w:rPr>
          <w:rFonts w:ascii="Times New Roman" w:hAnsi="Times New Roman" w:cs="Times New Roman"/>
          <w:color w:val="auto"/>
        </w:rPr>
        <w:t>rym dopuszcza się lokalizację wieży siłowni wiatrowych</w:t>
      </w:r>
      <w:r w:rsidR="00616360" w:rsidRPr="004A1ED4">
        <w:rPr>
          <w:rFonts w:ascii="Times New Roman" w:hAnsi="Times New Roman" w:cs="Times New Roman"/>
          <w:color w:val="auto"/>
        </w:rPr>
        <w:t xml:space="preserve"> </w:t>
      </w:r>
      <w:r w:rsidR="006707A0" w:rsidRPr="004A1ED4">
        <w:rPr>
          <w:rFonts w:ascii="Times New Roman" w:hAnsi="Times New Roman" w:cs="Times New Roman"/>
          <w:color w:val="auto"/>
        </w:rPr>
        <w:t>–</w:t>
      </w:r>
      <w:r w:rsidR="00EC292F" w:rsidRPr="004A1ED4">
        <w:rPr>
          <w:rFonts w:ascii="Times New Roman" w:hAnsi="Times New Roman" w:cs="Times New Roman"/>
          <w:color w:val="auto"/>
        </w:rPr>
        <w:t xml:space="preserve"> zgodnie z rysunkiem planu</w:t>
      </w:r>
      <w:r w:rsidR="008F7A08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3) </w:t>
      </w:r>
      <w:r w:rsidR="00350AF5" w:rsidRPr="004A1ED4">
        <w:rPr>
          <w:rFonts w:ascii="Times New Roman" w:hAnsi="Times New Roman" w:cs="Times New Roman"/>
          <w:color w:val="auto"/>
        </w:rPr>
        <w:tab/>
      </w:r>
      <w:r w:rsidR="008F7A08" w:rsidRPr="004A1ED4">
        <w:rPr>
          <w:rFonts w:ascii="Times New Roman" w:hAnsi="Times New Roman" w:cs="Times New Roman"/>
          <w:color w:val="auto"/>
        </w:rPr>
        <w:t>d</w:t>
      </w:r>
      <w:r w:rsidRPr="004A1ED4">
        <w:rPr>
          <w:rFonts w:ascii="Times New Roman" w:hAnsi="Times New Roman" w:cs="Times New Roman"/>
          <w:color w:val="auto"/>
        </w:rPr>
        <w:t>opuszcza się budowę wież o konstrukcji rurowej</w:t>
      </w:r>
      <w:r w:rsidR="00616360" w:rsidRPr="004A1ED4">
        <w:rPr>
          <w:rFonts w:ascii="Times New Roman" w:hAnsi="Times New Roman" w:cs="Times New Roman"/>
          <w:color w:val="auto"/>
        </w:rPr>
        <w:t>,</w:t>
      </w:r>
      <w:r w:rsidRPr="004A1ED4">
        <w:rPr>
          <w:rFonts w:ascii="Times New Roman" w:hAnsi="Times New Roman" w:cs="Times New Roman"/>
          <w:color w:val="auto"/>
        </w:rPr>
        <w:t xml:space="preserve"> o wysokości wieży (masztu) do 120</w:t>
      </w:r>
      <w:r w:rsidR="00616360" w:rsidRPr="004A1ED4">
        <w:rPr>
          <w:rFonts w:ascii="Times New Roman" w:hAnsi="Times New Roman" w:cs="Times New Roman"/>
          <w:color w:val="auto"/>
        </w:rPr>
        <w:t>,0</w:t>
      </w:r>
      <w:r w:rsidRPr="004A1ED4">
        <w:rPr>
          <w:rFonts w:ascii="Times New Roman" w:hAnsi="Times New Roman" w:cs="Times New Roman"/>
          <w:color w:val="auto"/>
        </w:rPr>
        <w:t xml:space="preserve"> m od poziomu terenu, a wraz ze śmigłem w jego górnym położeniu do 165</w:t>
      </w:r>
      <w:r w:rsidR="00616360" w:rsidRPr="004A1ED4">
        <w:rPr>
          <w:rFonts w:ascii="Times New Roman" w:hAnsi="Times New Roman" w:cs="Times New Roman"/>
          <w:color w:val="auto"/>
        </w:rPr>
        <w:t>,0</w:t>
      </w:r>
      <w:r w:rsidRPr="004A1ED4">
        <w:rPr>
          <w:rFonts w:ascii="Times New Roman" w:hAnsi="Times New Roman" w:cs="Times New Roman"/>
          <w:color w:val="auto"/>
        </w:rPr>
        <w:t xml:space="preserve"> m</w:t>
      </w:r>
      <w:r w:rsidR="008F7A08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4) </w:t>
      </w:r>
      <w:r w:rsidR="00350AF5" w:rsidRPr="004A1ED4">
        <w:rPr>
          <w:rFonts w:ascii="Times New Roman" w:hAnsi="Times New Roman" w:cs="Times New Roman"/>
          <w:color w:val="auto"/>
        </w:rPr>
        <w:tab/>
      </w:r>
      <w:r w:rsidR="008F7A08" w:rsidRPr="004A1ED4">
        <w:rPr>
          <w:rFonts w:ascii="Times New Roman" w:hAnsi="Times New Roman" w:cs="Times New Roman"/>
          <w:color w:val="auto"/>
        </w:rPr>
        <w:t>o</w:t>
      </w:r>
      <w:r w:rsidRPr="004A1ED4">
        <w:rPr>
          <w:rFonts w:ascii="Times New Roman" w:hAnsi="Times New Roman" w:cs="Times New Roman"/>
          <w:color w:val="auto"/>
        </w:rPr>
        <w:t>dległość pomiędzy wieżami wiatrowymi – minimum 300</w:t>
      </w:r>
      <w:r w:rsidR="00616360" w:rsidRPr="004A1ED4">
        <w:rPr>
          <w:rFonts w:ascii="Times New Roman" w:hAnsi="Times New Roman" w:cs="Times New Roman"/>
          <w:color w:val="auto"/>
        </w:rPr>
        <w:t>,0</w:t>
      </w:r>
      <w:r w:rsidRPr="004A1ED4">
        <w:rPr>
          <w:rFonts w:ascii="Times New Roman" w:hAnsi="Times New Roman" w:cs="Times New Roman"/>
          <w:color w:val="auto"/>
        </w:rPr>
        <w:t xml:space="preserve"> m</w:t>
      </w:r>
      <w:r w:rsidR="008F7A08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5) </w:t>
      </w:r>
      <w:r w:rsidR="00350AF5" w:rsidRPr="004A1ED4">
        <w:rPr>
          <w:rFonts w:ascii="Times New Roman" w:hAnsi="Times New Roman" w:cs="Times New Roman"/>
          <w:color w:val="auto"/>
        </w:rPr>
        <w:tab/>
      </w:r>
      <w:r w:rsidR="008F7A08" w:rsidRPr="004A1ED4">
        <w:rPr>
          <w:rFonts w:ascii="Times New Roman" w:hAnsi="Times New Roman" w:cs="Times New Roman"/>
          <w:color w:val="auto"/>
        </w:rPr>
        <w:t>d</w:t>
      </w:r>
      <w:r w:rsidRPr="004A1ED4">
        <w:rPr>
          <w:rFonts w:ascii="Times New Roman" w:hAnsi="Times New Roman" w:cs="Times New Roman"/>
          <w:color w:val="auto"/>
        </w:rPr>
        <w:t xml:space="preserve">ojazd do terenów siłowni wiatrowych: </w:t>
      </w:r>
    </w:p>
    <w:p w:rsidR="00EC292F" w:rsidRPr="004A1ED4" w:rsidRDefault="00EC292F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a) </w:t>
      </w:r>
      <w:r w:rsidR="00350AF5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drogami publicznymi i drogami wewnętrznymi do pól, </w:t>
      </w:r>
    </w:p>
    <w:p w:rsidR="00EC292F" w:rsidRPr="004A1ED4" w:rsidRDefault="00EC292F" w:rsidP="00350AF5">
      <w:pPr>
        <w:pStyle w:val="Default"/>
        <w:spacing w:line="300" w:lineRule="exact"/>
        <w:ind w:left="568" w:hanging="285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b) </w:t>
      </w:r>
      <w:r w:rsidR="00350AF5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wyznacza się drogi dojazdowe do siłowni wiatrowych o szerokości min. 5,0 m w liniach rozgraniczających</w:t>
      </w:r>
      <w:r w:rsidR="008F7A08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8F7A0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6) zachowanie minimalnych</w:t>
      </w:r>
      <w:r w:rsidR="00EC292F" w:rsidRPr="004A1ED4">
        <w:rPr>
          <w:rFonts w:ascii="Times New Roman" w:hAnsi="Times New Roman" w:cs="Times New Roman"/>
          <w:color w:val="auto"/>
        </w:rPr>
        <w:t xml:space="preserve"> odległości lokalizacji wieży siłowni wiatrowych od: </w:t>
      </w:r>
    </w:p>
    <w:p w:rsidR="00EC292F" w:rsidRPr="004A1ED4" w:rsidRDefault="00EC292F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a) zabudowy przeznaczonej na stały pobyt ludzi zgodnie z obowiązującymi </w:t>
      </w:r>
      <w:r w:rsidR="001110F6" w:rsidRPr="004A1ED4">
        <w:rPr>
          <w:rFonts w:ascii="Times New Roman" w:hAnsi="Times New Roman" w:cs="Times New Roman"/>
          <w:color w:val="auto"/>
        </w:rPr>
        <w:t>przepisami d</w:t>
      </w:r>
      <w:r w:rsidR="001110F6" w:rsidRPr="004A1ED4">
        <w:rPr>
          <w:rFonts w:ascii="Times New Roman" w:hAnsi="Times New Roman" w:cs="Times New Roman"/>
          <w:color w:val="auto"/>
        </w:rPr>
        <w:t>o</w:t>
      </w:r>
      <w:r w:rsidR="001110F6" w:rsidRPr="004A1ED4">
        <w:rPr>
          <w:rFonts w:ascii="Times New Roman" w:hAnsi="Times New Roman" w:cs="Times New Roman"/>
          <w:color w:val="auto"/>
        </w:rPr>
        <w:t xml:space="preserve">tyczącymi dopuszczalnego poziomu </w:t>
      </w:r>
      <w:r w:rsidRPr="004A1ED4">
        <w:rPr>
          <w:rFonts w:ascii="Times New Roman" w:hAnsi="Times New Roman" w:cs="Times New Roman"/>
          <w:color w:val="auto"/>
        </w:rPr>
        <w:t xml:space="preserve">hałasu, </w:t>
      </w:r>
    </w:p>
    <w:p w:rsidR="00EC292F" w:rsidRPr="004A1ED4" w:rsidRDefault="00EC292F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b) </w:t>
      </w:r>
      <w:r w:rsidR="00616360" w:rsidRPr="004A1ED4">
        <w:rPr>
          <w:rFonts w:ascii="Times New Roman" w:hAnsi="Times New Roman" w:cs="Times New Roman"/>
          <w:color w:val="auto"/>
        </w:rPr>
        <w:t xml:space="preserve">chronionych </w:t>
      </w:r>
      <w:r w:rsidRPr="004A1ED4">
        <w:rPr>
          <w:rFonts w:ascii="Times New Roman" w:hAnsi="Times New Roman" w:cs="Times New Roman"/>
          <w:color w:val="auto"/>
        </w:rPr>
        <w:t>cennych obszarów przyrodniczych OC i skraju lasu – 200</w:t>
      </w:r>
      <w:r w:rsidR="00616360" w:rsidRPr="004A1ED4">
        <w:rPr>
          <w:rFonts w:ascii="Times New Roman" w:hAnsi="Times New Roman" w:cs="Times New Roman"/>
          <w:color w:val="auto"/>
        </w:rPr>
        <w:t>,0</w:t>
      </w:r>
      <w:r w:rsidRPr="004A1ED4">
        <w:rPr>
          <w:rFonts w:ascii="Times New Roman" w:hAnsi="Times New Roman" w:cs="Times New Roman"/>
          <w:color w:val="auto"/>
        </w:rPr>
        <w:t xml:space="preserve"> m, </w:t>
      </w:r>
    </w:p>
    <w:p w:rsidR="00EC292F" w:rsidRPr="004A1ED4" w:rsidRDefault="00EC292F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c) drogi powiatowej – 1,5 wysokości masztu, </w:t>
      </w:r>
      <w:r w:rsidR="001110F6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D53D1B">
      <w:pPr>
        <w:pStyle w:val="Default"/>
        <w:spacing w:line="300" w:lineRule="exact"/>
        <w:ind w:left="568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d) istniejącej linii elektroenergetycznej średnich napięć – 15</w:t>
      </w:r>
      <w:r w:rsidR="00616360" w:rsidRPr="004A1ED4">
        <w:rPr>
          <w:rFonts w:ascii="Times New Roman" w:hAnsi="Times New Roman" w:cs="Times New Roman"/>
          <w:color w:val="auto"/>
        </w:rPr>
        <w:t>,0</w:t>
      </w:r>
      <w:r w:rsidRPr="004A1ED4">
        <w:rPr>
          <w:rFonts w:ascii="Times New Roman" w:hAnsi="Times New Roman" w:cs="Times New Roman"/>
          <w:color w:val="auto"/>
        </w:rPr>
        <w:t xml:space="preserve"> m od średnicy koła wiatr</w:t>
      </w:r>
      <w:r w:rsidRPr="004A1ED4">
        <w:rPr>
          <w:rFonts w:ascii="Times New Roman" w:hAnsi="Times New Roman" w:cs="Times New Roman"/>
          <w:color w:val="auto"/>
        </w:rPr>
        <w:t>a</w:t>
      </w:r>
      <w:r w:rsidRPr="004A1ED4">
        <w:rPr>
          <w:rFonts w:ascii="Times New Roman" w:hAnsi="Times New Roman" w:cs="Times New Roman"/>
          <w:color w:val="auto"/>
        </w:rPr>
        <w:t xml:space="preserve">ka, </w:t>
      </w:r>
    </w:p>
    <w:p w:rsidR="00EC292F" w:rsidRPr="004A1ED4" w:rsidRDefault="00EC292F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e) gazociągu średniego ciśnienia – 50</w:t>
      </w:r>
      <w:r w:rsidR="00616360" w:rsidRPr="004A1ED4">
        <w:rPr>
          <w:rFonts w:ascii="Times New Roman" w:hAnsi="Times New Roman" w:cs="Times New Roman"/>
          <w:color w:val="auto"/>
        </w:rPr>
        <w:t>,0</w:t>
      </w:r>
      <w:r w:rsidRPr="004A1ED4">
        <w:rPr>
          <w:rFonts w:ascii="Times New Roman" w:hAnsi="Times New Roman" w:cs="Times New Roman"/>
          <w:color w:val="auto"/>
        </w:rPr>
        <w:t xml:space="preserve"> m od osi gazociągu</w:t>
      </w:r>
      <w:r w:rsidR="008F7A08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C03EB9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7) </w:t>
      </w:r>
      <w:r w:rsidR="008F7A08" w:rsidRPr="004A1ED4">
        <w:rPr>
          <w:rFonts w:ascii="Times New Roman" w:hAnsi="Times New Roman" w:cs="Times New Roman"/>
          <w:color w:val="auto"/>
        </w:rPr>
        <w:t>s</w:t>
      </w:r>
      <w:r w:rsidRPr="004A1ED4">
        <w:rPr>
          <w:rFonts w:ascii="Times New Roman" w:hAnsi="Times New Roman" w:cs="Times New Roman"/>
          <w:color w:val="auto"/>
        </w:rPr>
        <w:t>iłownie wiatrowe – fabrycznie nowe – należy umieszczać na konstrukcjach o ujednolic</w:t>
      </w:r>
      <w:r w:rsidRPr="004A1ED4">
        <w:rPr>
          <w:rFonts w:ascii="Times New Roman" w:hAnsi="Times New Roman" w:cs="Times New Roman"/>
          <w:color w:val="auto"/>
        </w:rPr>
        <w:t>o</w:t>
      </w:r>
      <w:r w:rsidRPr="004A1ED4">
        <w:rPr>
          <w:rFonts w:ascii="Times New Roman" w:hAnsi="Times New Roman" w:cs="Times New Roman"/>
          <w:color w:val="auto"/>
        </w:rPr>
        <w:t>nej kolorystyce (kolor jasny, pastelowy, nie kontrastujący z otoczeniem)</w:t>
      </w:r>
      <w:r w:rsidR="008F7A08" w:rsidRPr="004A1ED4">
        <w:rPr>
          <w:rFonts w:ascii="Times New Roman" w:hAnsi="Times New Roman" w:cs="Times New Roman"/>
          <w:color w:val="auto"/>
        </w:rPr>
        <w:t>; p</w:t>
      </w:r>
      <w:r w:rsidRPr="004A1ED4">
        <w:rPr>
          <w:rFonts w:ascii="Times New Roman" w:hAnsi="Times New Roman" w:cs="Times New Roman"/>
          <w:color w:val="auto"/>
        </w:rPr>
        <w:t xml:space="preserve">owierzchnia obiektu matowa, o ujednoliconym typie i kolorystyce elektrowni </w:t>
      </w:r>
      <w:r w:rsidR="00DB37FC" w:rsidRPr="004A1ED4">
        <w:rPr>
          <w:rFonts w:ascii="Times New Roman" w:hAnsi="Times New Roman" w:cs="Times New Roman"/>
          <w:color w:val="auto"/>
        </w:rPr>
        <w:t>na</w:t>
      </w:r>
      <w:r w:rsidRPr="004A1ED4">
        <w:rPr>
          <w:rFonts w:ascii="Times New Roman" w:hAnsi="Times New Roman" w:cs="Times New Roman"/>
          <w:color w:val="auto"/>
        </w:rPr>
        <w:t xml:space="preserve"> obszarze całej farmy</w:t>
      </w:r>
      <w:r w:rsidR="008F7A08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C03EB9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8) </w:t>
      </w:r>
      <w:r w:rsidR="008F7A08" w:rsidRPr="004A1ED4">
        <w:rPr>
          <w:rFonts w:ascii="Times New Roman" w:hAnsi="Times New Roman" w:cs="Times New Roman"/>
          <w:color w:val="auto"/>
        </w:rPr>
        <w:t>z</w:t>
      </w:r>
      <w:r w:rsidRPr="004A1ED4">
        <w:rPr>
          <w:rFonts w:ascii="Times New Roman" w:hAnsi="Times New Roman" w:cs="Times New Roman"/>
          <w:color w:val="auto"/>
        </w:rPr>
        <w:t>akaz umieszczania reklam na konstrukcjach siłowni wiatrowych</w:t>
      </w:r>
      <w:r w:rsidR="00DB37FC" w:rsidRPr="004A1ED4">
        <w:rPr>
          <w:rFonts w:ascii="Times New Roman" w:hAnsi="Times New Roman" w:cs="Times New Roman"/>
          <w:color w:val="auto"/>
        </w:rPr>
        <w:t>,</w:t>
      </w:r>
      <w:r w:rsidRPr="004A1ED4">
        <w:rPr>
          <w:rFonts w:ascii="Times New Roman" w:hAnsi="Times New Roman" w:cs="Times New Roman"/>
          <w:color w:val="auto"/>
        </w:rPr>
        <w:t xml:space="preserve"> z wyjątkiem symbolu producenta</w:t>
      </w:r>
      <w:r w:rsidR="008F7A08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C82BF0" w:rsidP="00C03EB9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9)</w:t>
      </w:r>
      <w:r w:rsidRPr="004A1ED4">
        <w:rPr>
          <w:rFonts w:ascii="Times New Roman" w:hAnsi="Times New Roman" w:cs="Times New Roman"/>
          <w:color w:val="auto"/>
        </w:rPr>
        <w:tab/>
      </w:r>
      <w:r w:rsidR="008F7A08" w:rsidRPr="004A1ED4">
        <w:rPr>
          <w:rFonts w:ascii="Times New Roman" w:hAnsi="Times New Roman" w:cs="Times New Roman"/>
          <w:color w:val="auto"/>
        </w:rPr>
        <w:t>k</w:t>
      </w:r>
      <w:r w:rsidR="00EC292F" w:rsidRPr="004A1ED4">
        <w:rPr>
          <w:rFonts w:ascii="Times New Roman" w:hAnsi="Times New Roman" w:cs="Times New Roman"/>
          <w:color w:val="auto"/>
        </w:rPr>
        <w:t>onstrukcja wież powinna posiadać zabezpieczenia odgromowe, zabezpieczenie przed emisją fal elektromagnetycznych i porażeń prądem elektrycznym</w:t>
      </w:r>
      <w:r w:rsidR="008F7A08" w:rsidRPr="004A1ED4">
        <w:rPr>
          <w:rFonts w:ascii="Times New Roman" w:hAnsi="Times New Roman" w:cs="Times New Roman"/>
          <w:color w:val="auto"/>
        </w:rPr>
        <w:t>;</w:t>
      </w:r>
      <w:r w:rsidR="00EC292F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C03EB9">
      <w:pPr>
        <w:pStyle w:val="Default"/>
        <w:tabs>
          <w:tab w:val="left" w:pos="284"/>
        </w:tabs>
        <w:spacing w:line="300" w:lineRule="exact"/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10) </w:t>
      </w:r>
      <w:r w:rsidR="00C82BF0" w:rsidRPr="004A1ED4">
        <w:rPr>
          <w:rFonts w:ascii="Times New Roman" w:hAnsi="Times New Roman" w:cs="Times New Roman"/>
          <w:color w:val="auto"/>
        </w:rPr>
        <w:tab/>
      </w:r>
      <w:r w:rsidR="008F7A08" w:rsidRPr="004A1ED4">
        <w:rPr>
          <w:rFonts w:ascii="Times New Roman" w:hAnsi="Times New Roman" w:cs="Times New Roman"/>
          <w:color w:val="auto"/>
        </w:rPr>
        <w:t>o</w:t>
      </w:r>
      <w:r w:rsidRPr="004A1ED4">
        <w:rPr>
          <w:rFonts w:ascii="Times New Roman" w:hAnsi="Times New Roman" w:cs="Times New Roman"/>
          <w:color w:val="auto"/>
        </w:rPr>
        <w:t>świetlenie wież nie powinno powodować nadmiernego podświetlenia tła zmniejszającego zasięg światła znaków nawigacyjnych oraz nie może przypominać znaków nawigacyjnych</w:t>
      </w:r>
      <w:r w:rsidR="008F7A08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D53D1B" w:rsidRPr="004A1ED4" w:rsidRDefault="00C260B9" w:rsidP="00C260B9">
      <w:pPr>
        <w:pStyle w:val="Akapitzlist"/>
        <w:tabs>
          <w:tab w:val="left" w:pos="284"/>
        </w:tabs>
        <w:spacing w:line="300" w:lineRule="exact"/>
        <w:ind w:left="284" w:hanging="426"/>
        <w:contextualSpacing w:val="0"/>
        <w:jc w:val="both"/>
        <w:rPr>
          <w:sz w:val="24"/>
          <w:szCs w:val="24"/>
        </w:rPr>
      </w:pPr>
      <w:r w:rsidRPr="004A1ED4">
        <w:rPr>
          <w:sz w:val="24"/>
          <w:szCs w:val="24"/>
        </w:rPr>
        <w:t>11)</w:t>
      </w:r>
      <w:r w:rsidRPr="004A1ED4">
        <w:rPr>
          <w:sz w:val="24"/>
          <w:szCs w:val="24"/>
        </w:rPr>
        <w:tab/>
      </w:r>
      <w:r w:rsidR="00D53D1B" w:rsidRPr="004A1ED4">
        <w:rPr>
          <w:sz w:val="24"/>
          <w:szCs w:val="24"/>
        </w:rPr>
        <w:t>ustala się obowiązek oznakowania przeszkodowego obiektów o wysokości równej i wy</w:t>
      </w:r>
      <w:r w:rsidR="00D53D1B" w:rsidRPr="004A1ED4">
        <w:rPr>
          <w:sz w:val="24"/>
          <w:szCs w:val="24"/>
        </w:rPr>
        <w:t>ż</w:t>
      </w:r>
      <w:r w:rsidR="00D53D1B" w:rsidRPr="004A1ED4">
        <w:rPr>
          <w:sz w:val="24"/>
          <w:szCs w:val="24"/>
        </w:rPr>
        <w:t xml:space="preserve">szej niż 50,0 m nad poziomem terenu oraz powiadomienia odpowiednich władz: </w:t>
      </w:r>
    </w:p>
    <w:p w:rsidR="00D53D1B" w:rsidRPr="004A1ED4" w:rsidRDefault="00D53D1B" w:rsidP="00D53D1B">
      <w:pPr>
        <w:pStyle w:val="Akapitzlist"/>
        <w:autoSpaceDE w:val="0"/>
        <w:autoSpaceDN w:val="0"/>
        <w:adjustRightInd w:val="0"/>
        <w:spacing w:line="300" w:lineRule="exact"/>
        <w:ind w:left="568" w:hanging="284"/>
        <w:contextualSpacing w:val="0"/>
        <w:jc w:val="both"/>
        <w:rPr>
          <w:sz w:val="24"/>
          <w:szCs w:val="24"/>
        </w:rPr>
      </w:pPr>
      <w:r w:rsidRPr="004A1ED4">
        <w:rPr>
          <w:sz w:val="24"/>
          <w:szCs w:val="24"/>
        </w:rPr>
        <w:lastRenderedPageBreak/>
        <w:t>a)</w:t>
      </w:r>
      <w:r w:rsidRPr="004A1ED4">
        <w:rPr>
          <w:sz w:val="24"/>
          <w:szCs w:val="24"/>
        </w:rPr>
        <w:tab/>
        <w:t>lotnictwa wojskowego o przewidywanej budowie obiektów o wysokości równej i wy</w:t>
      </w:r>
      <w:r w:rsidRPr="004A1ED4">
        <w:rPr>
          <w:sz w:val="24"/>
          <w:szCs w:val="24"/>
        </w:rPr>
        <w:t>ż</w:t>
      </w:r>
      <w:r w:rsidRPr="004A1ED4">
        <w:rPr>
          <w:sz w:val="24"/>
          <w:szCs w:val="24"/>
        </w:rPr>
        <w:t>szej niż 50,0 m nad poziomem terenu,</w:t>
      </w:r>
    </w:p>
    <w:p w:rsidR="00EC292F" w:rsidRPr="004A1ED4" w:rsidRDefault="00D53D1B" w:rsidP="00D53D1B">
      <w:pPr>
        <w:pStyle w:val="Akapitzlist"/>
        <w:tabs>
          <w:tab w:val="left" w:pos="567"/>
        </w:tabs>
        <w:autoSpaceDE w:val="0"/>
        <w:autoSpaceDN w:val="0"/>
        <w:adjustRightInd w:val="0"/>
        <w:spacing w:line="300" w:lineRule="exact"/>
        <w:ind w:left="568" w:hanging="284"/>
        <w:contextualSpacing w:val="0"/>
        <w:jc w:val="both"/>
        <w:rPr>
          <w:sz w:val="24"/>
          <w:szCs w:val="24"/>
        </w:rPr>
      </w:pPr>
      <w:r w:rsidRPr="004A1ED4">
        <w:rPr>
          <w:sz w:val="24"/>
          <w:szCs w:val="24"/>
        </w:rPr>
        <w:t>b)</w:t>
      </w:r>
      <w:r w:rsidRPr="004A1ED4">
        <w:rPr>
          <w:sz w:val="24"/>
          <w:szCs w:val="24"/>
        </w:rPr>
        <w:tab/>
        <w:t>lotnictwa cywilnego o przewidywanej budowie obiektów o wysokości równej i wyższej niż 100,0 m nad poziomem terenu,</w:t>
      </w:r>
    </w:p>
    <w:p w:rsidR="00D53D1B" w:rsidRPr="004A1ED4" w:rsidRDefault="00D53D1B" w:rsidP="00D53D1B">
      <w:pPr>
        <w:pStyle w:val="Akapitzlist"/>
        <w:autoSpaceDE w:val="0"/>
        <w:autoSpaceDN w:val="0"/>
        <w:adjustRightInd w:val="0"/>
        <w:spacing w:line="300" w:lineRule="exact"/>
        <w:ind w:left="284"/>
        <w:contextualSpacing w:val="0"/>
        <w:jc w:val="both"/>
      </w:pPr>
      <w:r w:rsidRPr="004A1ED4">
        <w:rPr>
          <w:sz w:val="24"/>
          <w:szCs w:val="24"/>
        </w:rPr>
        <w:t>wraz z podaniem dokładnych współrzędnych geograficznych obiektów, powołując się na numer ewidencyjny przeszkody lotniczej – odpowiedni dla terenów oznaczonych na z</w:t>
      </w:r>
      <w:r w:rsidRPr="004A1ED4">
        <w:rPr>
          <w:sz w:val="24"/>
          <w:szCs w:val="24"/>
        </w:rPr>
        <w:t>a</w:t>
      </w:r>
      <w:r w:rsidRPr="004A1ED4">
        <w:rPr>
          <w:sz w:val="24"/>
          <w:szCs w:val="24"/>
        </w:rPr>
        <w:t>łączniku graficznym;</w:t>
      </w:r>
    </w:p>
    <w:p w:rsidR="00EC292F" w:rsidRPr="004A1ED4" w:rsidRDefault="00EC292F" w:rsidP="00350AF5">
      <w:pPr>
        <w:pStyle w:val="Default"/>
        <w:spacing w:line="300" w:lineRule="exact"/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12) </w:t>
      </w:r>
      <w:r w:rsidR="008F7A08" w:rsidRPr="004A1ED4">
        <w:rPr>
          <w:rFonts w:ascii="Times New Roman" w:hAnsi="Times New Roman" w:cs="Times New Roman"/>
          <w:color w:val="auto"/>
        </w:rPr>
        <w:tab/>
        <w:t>p</w:t>
      </w:r>
      <w:r w:rsidRPr="004A1ED4">
        <w:rPr>
          <w:rFonts w:ascii="Times New Roman" w:hAnsi="Times New Roman" w:cs="Times New Roman"/>
          <w:color w:val="auto"/>
        </w:rPr>
        <w:t>osadowienie obiektów wymaga wykonania dokumentacji geologiczno-inżynierskich</w:t>
      </w:r>
      <w:r w:rsidR="008F7A08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8F7A08" w:rsidP="00EA79A2">
      <w:pPr>
        <w:pStyle w:val="Default"/>
        <w:spacing w:line="300" w:lineRule="exact"/>
        <w:ind w:left="283" w:hanging="425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13) d</w:t>
      </w:r>
      <w:r w:rsidR="00EC292F" w:rsidRPr="004A1ED4">
        <w:rPr>
          <w:rFonts w:ascii="Times New Roman" w:hAnsi="Times New Roman" w:cs="Times New Roman"/>
          <w:color w:val="auto"/>
        </w:rPr>
        <w:t>opuszcza się wykorzystanie terenów rolnych pod budowę tymczasowych placów mont</w:t>
      </w:r>
      <w:r w:rsidR="00EC292F" w:rsidRPr="004A1ED4">
        <w:rPr>
          <w:rFonts w:ascii="Times New Roman" w:hAnsi="Times New Roman" w:cs="Times New Roman"/>
          <w:color w:val="auto"/>
        </w:rPr>
        <w:t>a</w:t>
      </w:r>
      <w:r w:rsidR="00EC292F" w:rsidRPr="004A1ED4">
        <w:rPr>
          <w:rFonts w:ascii="Times New Roman" w:hAnsi="Times New Roman" w:cs="Times New Roman"/>
          <w:color w:val="auto"/>
        </w:rPr>
        <w:t>żowych i dróg dojazdowych. Po zakończeniu robót należy przywrócić rolnicze wykorz</w:t>
      </w:r>
      <w:r w:rsidR="00EC292F" w:rsidRPr="004A1ED4">
        <w:rPr>
          <w:rFonts w:ascii="Times New Roman" w:hAnsi="Times New Roman" w:cs="Times New Roman"/>
          <w:color w:val="auto"/>
        </w:rPr>
        <w:t>y</w:t>
      </w:r>
      <w:r w:rsidR="00EC292F" w:rsidRPr="004A1ED4">
        <w:rPr>
          <w:rFonts w:ascii="Times New Roman" w:hAnsi="Times New Roman" w:cs="Times New Roman"/>
          <w:color w:val="auto"/>
        </w:rPr>
        <w:t xml:space="preserve">stanie terenów. </w:t>
      </w:r>
    </w:p>
    <w:p w:rsidR="00EA79A2" w:rsidRPr="004A1ED4" w:rsidRDefault="00EA79A2" w:rsidP="00EA79A2">
      <w:pPr>
        <w:pStyle w:val="Default"/>
        <w:tabs>
          <w:tab w:val="left" w:pos="567"/>
        </w:tabs>
        <w:spacing w:line="300" w:lineRule="exact"/>
        <w:ind w:left="283" w:hanging="425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14)</w:t>
      </w:r>
      <w:r w:rsidRPr="004A1ED4">
        <w:rPr>
          <w:rFonts w:ascii="Times New Roman" w:hAnsi="Times New Roman" w:cs="Times New Roman"/>
          <w:color w:val="auto"/>
        </w:rPr>
        <w:tab/>
        <w:t>Dopuszcza się lokalizację towarzyszących siłowniom kubaturowych obiektów technic</w:t>
      </w:r>
      <w:r w:rsidRPr="004A1ED4">
        <w:rPr>
          <w:rFonts w:ascii="Times New Roman" w:hAnsi="Times New Roman" w:cs="Times New Roman"/>
          <w:color w:val="auto"/>
        </w:rPr>
        <w:t>z</w:t>
      </w:r>
      <w:r w:rsidRPr="004A1ED4">
        <w:rPr>
          <w:rFonts w:ascii="Times New Roman" w:hAnsi="Times New Roman" w:cs="Times New Roman"/>
          <w:color w:val="auto"/>
        </w:rPr>
        <w:t>ny</w:t>
      </w:r>
      <w:r w:rsidR="00D74747" w:rsidRPr="004A1ED4">
        <w:rPr>
          <w:rFonts w:ascii="Times New Roman" w:hAnsi="Times New Roman" w:cs="Times New Roman"/>
          <w:color w:val="auto"/>
        </w:rPr>
        <w:t>ch</w:t>
      </w:r>
      <w:r w:rsidRPr="004A1ED4">
        <w:rPr>
          <w:rFonts w:ascii="Times New Roman" w:hAnsi="Times New Roman" w:cs="Times New Roman"/>
          <w:color w:val="auto"/>
        </w:rPr>
        <w:t xml:space="preserve"> (przekaźników energii). </w:t>
      </w:r>
    </w:p>
    <w:p w:rsidR="00EC292F" w:rsidRPr="004A1ED4" w:rsidRDefault="00EC292F" w:rsidP="00EA79A2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2. Wyznacza się tereny </w:t>
      </w:r>
      <w:r w:rsidR="00EE4688" w:rsidRPr="004A1ED4">
        <w:rPr>
          <w:rFonts w:ascii="Times New Roman" w:hAnsi="Times New Roman" w:cs="Times New Roman"/>
          <w:color w:val="auto"/>
        </w:rPr>
        <w:t xml:space="preserve">rolnicze </w:t>
      </w:r>
      <w:r w:rsidR="00C91BA6" w:rsidRPr="004A1ED4">
        <w:rPr>
          <w:rFonts w:ascii="Times New Roman" w:hAnsi="Times New Roman" w:cs="Times New Roman"/>
          <w:color w:val="auto"/>
        </w:rPr>
        <w:t>stanowiące</w:t>
      </w:r>
      <w:r w:rsidRPr="004A1ED4">
        <w:rPr>
          <w:rFonts w:ascii="Times New Roman" w:hAnsi="Times New Roman" w:cs="Times New Roman"/>
          <w:color w:val="auto"/>
        </w:rPr>
        <w:t xml:space="preserve"> stref</w:t>
      </w:r>
      <w:r w:rsidR="00C91BA6" w:rsidRPr="004A1ED4">
        <w:rPr>
          <w:rFonts w:ascii="Times New Roman" w:hAnsi="Times New Roman" w:cs="Times New Roman"/>
          <w:color w:val="auto"/>
        </w:rPr>
        <w:t>ę</w:t>
      </w:r>
      <w:r w:rsidRPr="004A1ED4">
        <w:rPr>
          <w:rFonts w:ascii="Times New Roman" w:hAnsi="Times New Roman" w:cs="Times New Roman"/>
          <w:color w:val="auto"/>
        </w:rPr>
        <w:t xml:space="preserve"> ochronn</w:t>
      </w:r>
      <w:r w:rsidR="00C91BA6" w:rsidRPr="004A1ED4">
        <w:rPr>
          <w:rFonts w:ascii="Times New Roman" w:hAnsi="Times New Roman" w:cs="Times New Roman"/>
          <w:color w:val="auto"/>
        </w:rPr>
        <w:t>ą</w:t>
      </w:r>
      <w:r w:rsidRPr="004A1ED4">
        <w:rPr>
          <w:rFonts w:ascii="Times New Roman" w:hAnsi="Times New Roman" w:cs="Times New Roman"/>
          <w:color w:val="auto"/>
        </w:rPr>
        <w:t xml:space="preserve"> od siłowni wiatrowych, </w:t>
      </w:r>
      <w:r w:rsidR="00F464AB" w:rsidRPr="004A1ED4">
        <w:rPr>
          <w:rFonts w:ascii="Times New Roman" w:hAnsi="Times New Roman" w:cs="Times New Roman"/>
          <w:color w:val="auto"/>
        </w:rPr>
        <w:br/>
      </w:r>
      <w:r w:rsidRPr="004A1ED4">
        <w:rPr>
          <w:rFonts w:ascii="Times New Roman" w:hAnsi="Times New Roman" w:cs="Times New Roman"/>
          <w:color w:val="auto"/>
        </w:rPr>
        <w:t xml:space="preserve">o łącznej powierzchni </w:t>
      </w:r>
      <w:r w:rsidR="00077332" w:rsidRPr="004A1ED4">
        <w:rPr>
          <w:rFonts w:ascii="Times New Roman" w:hAnsi="Times New Roman" w:cs="Times New Roman"/>
          <w:color w:val="auto"/>
        </w:rPr>
        <w:t xml:space="preserve">355,98 </w:t>
      </w:r>
      <w:r w:rsidRPr="004A1ED4">
        <w:rPr>
          <w:rFonts w:ascii="Times New Roman" w:hAnsi="Times New Roman" w:cs="Times New Roman"/>
          <w:color w:val="auto"/>
        </w:rPr>
        <w:t>ha, oznaczone na rysunku planu symbol</w:t>
      </w:r>
      <w:r w:rsidR="006349BA" w:rsidRPr="004A1ED4">
        <w:rPr>
          <w:rFonts w:ascii="Times New Roman" w:hAnsi="Times New Roman" w:cs="Times New Roman"/>
          <w:color w:val="auto"/>
        </w:rPr>
        <w:t>ami</w:t>
      </w:r>
      <w:r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b/>
          <w:bCs/>
          <w:color w:val="auto"/>
        </w:rPr>
        <w:t>1</w:t>
      </w:r>
      <w:r w:rsidR="00D53D1B"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RP </w:t>
      </w:r>
      <w:r w:rsidRPr="004A1ED4">
        <w:rPr>
          <w:rFonts w:ascii="Times New Roman" w:hAnsi="Times New Roman" w:cs="Times New Roman"/>
          <w:color w:val="auto"/>
        </w:rPr>
        <w:t>i</w:t>
      </w:r>
      <w:r w:rsidR="00C260B9"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b/>
          <w:bCs/>
          <w:color w:val="auto"/>
        </w:rPr>
        <w:t>2</w:t>
      </w:r>
      <w:r w:rsidR="00D53D1B"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b/>
          <w:bCs/>
          <w:color w:val="auto"/>
        </w:rPr>
        <w:t>RP</w:t>
      </w:r>
      <w:r w:rsidRPr="004A1ED4">
        <w:rPr>
          <w:rFonts w:ascii="Times New Roman" w:hAnsi="Times New Roman" w:cs="Times New Roman"/>
          <w:color w:val="auto"/>
        </w:rPr>
        <w:t xml:space="preserve">, dla których ustala się: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="00C82BF0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teren</w:t>
      </w:r>
      <w:r w:rsidR="006349BA" w:rsidRPr="004A1ED4">
        <w:rPr>
          <w:rFonts w:ascii="Times New Roman" w:hAnsi="Times New Roman" w:cs="Times New Roman"/>
          <w:color w:val="auto"/>
        </w:rPr>
        <w:t>y rolnicze</w:t>
      </w:r>
      <w:r w:rsidRPr="004A1ED4">
        <w:rPr>
          <w:rFonts w:ascii="Times New Roman" w:hAnsi="Times New Roman" w:cs="Times New Roman"/>
          <w:color w:val="auto"/>
        </w:rPr>
        <w:t xml:space="preserve"> </w:t>
      </w:r>
      <w:r w:rsidR="00EE4688" w:rsidRPr="004A1ED4">
        <w:rPr>
          <w:rFonts w:ascii="Times New Roman" w:hAnsi="Times New Roman" w:cs="Times New Roman"/>
          <w:color w:val="auto"/>
        </w:rPr>
        <w:t>z zakazem zabudowy</w:t>
      </w:r>
      <w:r w:rsidRPr="004A1ED4">
        <w:rPr>
          <w:rFonts w:ascii="Times New Roman" w:hAnsi="Times New Roman" w:cs="Times New Roman"/>
          <w:color w:val="auto"/>
        </w:rPr>
        <w:t xml:space="preserve">;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strike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 zakaz realizacji siłowni wiatrowych</w:t>
      </w:r>
      <w:r w:rsidR="00EE4688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6349BA" w:rsidRPr="004A1ED4" w:rsidRDefault="00EE468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3</w:t>
      </w:r>
      <w:r w:rsidR="00EC292F" w:rsidRPr="004A1ED4">
        <w:rPr>
          <w:rFonts w:ascii="Times New Roman" w:hAnsi="Times New Roman" w:cs="Times New Roman"/>
          <w:color w:val="auto"/>
        </w:rPr>
        <w:t>) dopuszcza się wykorzystanie terenów pod budowę tymczasowych placów i dróg montaż</w:t>
      </w:r>
      <w:r w:rsidR="00EC292F" w:rsidRPr="004A1ED4">
        <w:rPr>
          <w:rFonts w:ascii="Times New Roman" w:hAnsi="Times New Roman" w:cs="Times New Roman"/>
          <w:color w:val="auto"/>
        </w:rPr>
        <w:t>o</w:t>
      </w:r>
      <w:r w:rsidR="00EC292F" w:rsidRPr="004A1ED4">
        <w:rPr>
          <w:rFonts w:ascii="Times New Roman" w:hAnsi="Times New Roman" w:cs="Times New Roman"/>
          <w:color w:val="auto"/>
        </w:rPr>
        <w:t>wych</w:t>
      </w:r>
      <w:r w:rsidR="006349BA" w:rsidRPr="004A1ED4">
        <w:rPr>
          <w:rFonts w:ascii="Times New Roman" w:hAnsi="Times New Roman" w:cs="Times New Roman"/>
          <w:color w:val="auto"/>
        </w:rPr>
        <w:t>,</w:t>
      </w:r>
    </w:p>
    <w:p w:rsidR="00EC292F" w:rsidRPr="004A1ED4" w:rsidRDefault="006349BA" w:rsidP="006349BA">
      <w:pPr>
        <w:pStyle w:val="Default"/>
        <w:spacing w:line="300" w:lineRule="exact"/>
        <w:ind w:left="511" w:hanging="227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-</w:t>
      </w:r>
      <w:r w:rsidRPr="004A1ED4">
        <w:rPr>
          <w:rFonts w:ascii="Times New Roman" w:hAnsi="Times New Roman" w:cs="Times New Roman"/>
          <w:color w:val="auto"/>
        </w:rPr>
        <w:tab/>
        <w:t>p</w:t>
      </w:r>
      <w:r w:rsidR="00EC292F" w:rsidRPr="004A1ED4">
        <w:rPr>
          <w:rFonts w:ascii="Times New Roman" w:hAnsi="Times New Roman" w:cs="Times New Roman"/>
          <w:color w:val="auto"/>
        </w:rPr>
        <w:t xml:space="preserve">o zakończeniu robót elementy tymczasowe należy rozebrać i przywrócić </w:t>
      </w:r>
      <w:r w:rsidRPr="004A1ED4">
        <w:rPr>
          <w:rFonts w:ascii="Times New Roman" w:hAnsi="Times New Roman" w:cs="Times New Roman"/>
          <w:color w:val="auto"/>
        </w:rPr>
        <w:t xml:space="preserve">użytkowanie </w:t>
      </w:r>
      <w:r w:rsidR="00EC292F" w:rsidRPr="004A1ED4">
        <w:rPr>
          <w:rFonts w:ascii="Times New Roman" w:hAnsi="Times New Roman" w:cs="Times New Roman"/>
          <w:color w:val="auto"/>
        </w:rPr>
        <w:t>rolnicze</w:t>
      </w:r>
      <w:r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EE468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4</w:t>
      </w:r>
      <w:r w:rsidR="00EC292F" w:rsidRPr="004A1ED4">
        <w:rPr>
          <w:rFonts w:ascii="Times New Roman" w:hAnsi="Times New Roman" w:cs="Times New Roman"/>
          <w:color w:val="auto"/>
        </w:rPr>
        <w:t xml:space="preserve">) </w:t>
      </w:r>
      <w:r w:rsidR="00C82BF0" w:rsidRPr="004A1ED4">
        <w:rPr>
          <w:rFonts w:ascii="Times New Roman" w:hAnsi="Times New Roman" w:cs="Times New Roman"/>
          <w:color w:val="auto"/>
        </w:rPr>
        <w:tab/>
      </w:r>
      <w:r w:rsidR="00EC292F" w:rsidRPr="004A1ED4">
        <w:rPr>
          <w:rFonts w:ascii="Times New Roman" w:hAnsi="Times New Roman" w:cs="Times New Roman"/>
          <w:color w:val="auto"/>
        </w:rPr>
        <w:t>dopuszcza się instalację masztów i urządzeń do pomiaru prędkości i kierunku wiatru</w:t>
      </w:r>
      <w:r w:rsidR="006349BA" w:rsidRPr="004A1ED4">
        <w:rPr>
          <w:rFonts w:ascii="Times New Roman" w:hAnsi="Times New Roman" w:cs="Times New Roman"/>
          <w:color w:val="auto"/>
        </w:rPr>
        <w:t>;</w:t>
      </w:r>
      <w:r w:rsidR="00EC292F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E468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5</w:t>
      </w:r>
      <w:r w:rsidR="00EC292F" w:rsidRPr="004A1ED4">
        <w:rPr>
          <w:rFonts w:ascii="Times New Roman" w:hAnsi="Times New Roman" w:cs="Times New Roman"/>
          <w:color w:val="auto"/>
        </w:rPr>
        <w:t>)</w:t>
      </w:r>
      <w:r w:rsidR="006349BA" w:rsidRPr="004A1ED4">
        <w:rPr>
          <w:rFonts w:ascii="Times New Roman" w:hAnsi="Times New Roman" w:cs="Times New Roman"/>
          <w:color w:val="auto"/>
        </w:rPr>
        <w:tab/>
      </w:r>
      <w:r w:rsidR="00EC292F" w:rsidRPr="004A1ED4">
        <w:rPr>
          <w:rFonts w:ascii="Times New Roman" w:hAnsi="Times New Roman" w:cs="Times New Roman"/>
          <w:color w:val="auto"/>
        </w:rPr>
        <w:t>dopuszcza się możliwość podziałów geodezyjnych terenów zgodnie z przepisami odrę</w:t>
      </w:r>
      <w:r w:rsidR="00EC292F" w:rsidRPr="004A1ED4">
        <w:rPr>
          <w:rFonts w:ascii="Times New Roman" w:hAnsi="Times New Roman" w:cs="Times New Roman"/>
          <w:color w:val="auto"/>
        </w:rPr>
        <w:t>b</w:t>
      </w:r>
      <w:r w:rsidR="00EC292F" w:rsidRPr="004A1ED4">
        <w:rPr>
          <w:rFonts w:ascii="Times New Roman" w:hAnsi="Times New Roman" w:cs="Times New Roman"/>
          <w:color w:val="auto"/>
        </w:rPr>
        <w:t xml:space="preserve">nymi. </w:t>
      </w:r>
    </w:p>
    <w:p w:rsidR="00EC292F" w:rsidRPr="004A1ED4" w:rsidRDefault="00EC292F" w:rsidP="007E24EA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3. Wyznacza się tereny</w:t>
      </w:r>
      <w:r w:rsidR="00EE4688" w:rsidRPr="004A1ED4">
        <w:rPr>
          <w:rFonts w:ascii="Times New Roman" w:hAnsi="Times New Roman" w:cs="Times New Roman"/>
          <w:color w:val="auto"/>
        </w:rPr>
        <w:t xml:space="preserve"> rolnicze</w:t>
      </w:r>
      <w:r w:rsidRPr="004A1ED4">
        <w:rPr>
          <w:rFonts w:ascii="Times New Roman" w:hAnsi="Times New Roman" w:cs="Times New Roman"/>
          <w:color w:val="auto"/>
        </w:rPr>
        <w:t xml:space="preserve"> </w:t>
      </w:r>
      <w:r w:rsidR="00C91BA6" w:rsidRPr="004A1ED4">
        <w:rPr>
          <w:rFonts w:ascii="Times New Roman" w:hAnsi="Times New Roman" w:cs="Times New Roman"/>
          <w:color w:val="auto"/>
        </w:rPr>
        <w:t>stanowiące</w:t>
      </w:r>
      <w:r w:rsidRPr="004A1ED4">
        <w:rPr>
          <w:rFonts w:ascii="Times New Roman" w:hAnsi="Times New Roman" w:cs="Times New Roman"/>
          <w:color w:val="auto"/>
        </w:rPr>
        <w:t xml:space="preserve"> stref</w:t>
      </w:r>
      <w:r w:rsidR="00C91BA6" w:rsidRPr="004A1ED4">
        <w:rPr>
          <w:rFonts w:ascii="Times New Roman" w:hAnsi="Times New Roman" w:cs="Times New Roman"/>
          <w:color w:val="auto"/>
        </w:rPr>
        <w:t>ę</w:t>
      </w:r>
      <w:r w:rsidRPr="004A1ED4">
        <w:rPr>
          <w:rFonts w:ascii="Times New Roman" w:hAnsi="Times New Roman" w:cs="Times New Roman"/>
          <w:color w:val="auto"/>
        </w:rPr>
        <w:t xml:space="preserve"> ochronn</w:t>
      </w:r>
      <w:r w:rsidR="00C91BA6" w:rsidRPr="004A1ED4">
        <w:rPr>
          <w:rFonts w:ascii="Times New Roman" w:hAnsi="Times New Roman" w:cs="Times New Roman"/>
          <w:color w:val="auto"/>
        </w:rPr>
        <w:t>ą</w:t>
      </w:r>
      <w:r w:rsidRPr="004A1ED4">
        <w:rPr>
          <w:rFonts w:ascii="Times New Roman" w:hAnsi="Times New Roman" w:cs="Times New Roman"/>
          <w:color w:val="auto"/>
        </w:rPr>
        <w:t xml:space="preserve"> i obszary cenne przyrodniczo </w:t>
      </w:r>
      <w:r w:rsidRPr="004A1ED4">
        <w:rPr>
          <w:rFonts w:ascii="Times New Roman" w:hAnsi="Times New Roman" w:cs="Times New Roman"/>
          <w:b/>
          <w:bCs/>
          <w:color w:val="auto"/>
        </w:rPr>
        <w:t>OC</w:t>
      </w:r>
      <w:r w:rsidR="006349BA" w:rsidRPr="004A1ED4">
        <w:rPr>
          <w:rFonts w:ascii="Times New Roman" w:hAnsi="Times New Roman" w:cs="Times New Roman"/>
          <w:b/>
          <w:bCs/>
          <w:color w:val="auto"/>
        </w:rPr>
        <w:t>,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 xml:space="preserve">o powierzchni 82,69 ha, oznaczone na rysunku planu symbolem </w:t>
      </w:r>
      <w:r w:rsidRPr="004A1ED4">
        <w:rPr>
          <w:rFonts w:ascii="Times New Roman" w:hAnsi="Times New Roman" w:cs="Times New Roman"/>
          <w:b/>
          <w:bCs/>
          <w:color w:val="auto"/>
        </w:rPr>
        <w:t>3</w:t>
      </w:r>
      <w:r w:rsidR="00D53D1B"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b/>
          <w:bCs/>
          <w:color w:val="auto"/>
        </w:rPr>
        <w:t>RP</w:t>
      </w:r>
      <w:r w:rsidRPr="004A1ED4">
        <w:rPr>
          <w:rFonts w:ascii="Times New Roman" w:hAnsi="Times New Roman" w:cs="Times New Roman"/>
          <w:color w:val="auto"/>
        </w:rPr>
        <w:t xml:space="preserve">, dla których ustala się: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="006349BA" w:rsidRPr="004A1ED4">
        <w:rPr>
          <w:rFonts w:ascii="Times New Roman" w:hAnsi="Times New Roman" w:cs="Times New Roman"/>
          <w:color w:val="auto"/>
        </w:rPr>
        <w:t>tereny rolnicze z zakazem zabudowy</w:t>
      </w:r>
      <w:r w:rsidRPr="004A1ED4">
        <w:rPr>
          <w:rFonts w:ascii="Times New Roman" w:hAnsi="Times New Roman" w:cs="Times New Roman"/>
          <w:color w:val="auto"/>
        </w:rPr>
        <w:t xml:space="preserve">, </w:t>
      </w:r>
      <w:r w:rsidR="006349BA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2) 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zakaz realizacji obiektów kubaturowych i elementów infrastruktury technicznej,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3) 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zagospodarowanie terenu zgodnie z przepisami odrębnymi </w:t>
      </w:r>
      <w:r w:rsidR="00771745" w:rsidRPr="004A1ED4">
        <w:rPr>
          <w:rFonts w:ascii="Times New Roman" w:hAnsi="Times New Roman" w:cs="Times New Roman"/>
          <w:color w:val="auto"/>
        </w:rPr>
        <w:t>dotyczącymi ochrony środow</w:t>
      </w:r>
      <w:r w:rsidR="00771745" w:rsidRPr="004A1ED4">
        <w:rPr>
          <w:rFonts w:ascii="Times New Roman" w:hAnsi="Times New Roman" w:cs="Times New Roman"/>
          <w:color w:val="auto"/>
        </w:rPr>
        <w:t>i</w:t>
      </w:r>
      <w:r w:rsidR="00771745" w:rsidRPr="004A1ED4">
        <w:rPr>
          <w:rFonts w:ascii="Times New Roman" w:hAnsi="Times New Roman" w:cs="Times New Roman"/>
          <w:color w:val="auto"/>
        </w:rPr>
        <w:t xml:space="preserve">ska oraz gruntów rolnych. </w:t>
      </w:r>
    </w:p>
    <w:p w:rsidR="00EC292F" w:rsidRPr="004A1ED4" w:rsidRDefault="00EC292F" w:rsidP="00350AF5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4. Wyznacza się tereny </w:t>
      </w:r>
      <w:r w:rsidR="00EE4688" w:rsidRPr="004A1ED4">
        <w:rPr>
          <w:rFonts w:ascii="Times New Roman" w:hAnsi="Times New Roman" w:cs="Times New Roman"/>
          <w:color w:val="auto"/>
        </w:rPr>
        <w:t>rolnicze</w:t>
      </w:r>
      <w:r w:rsidRPr="004A1ED4">
        <w:rPr>
          <w:rFonts w:ascii="Times New Roman" w:hAnsi="Times New Roman" w:cs="Times New Roman"/>
          <w:color w:val="auto"/>
        </w:rPr>
        <w:t xml:space="preserve">, o powierzchni 106,70 ha, oznaczone na rysunku planu symbolem </w:t>
      </w:r>
      <w:r w:rsidRPr="004A1ED4">
        <w:rPr>
          <w:rFonts w:ascii="Times New Roman" w:hAnsi="Times New Roman" w:cs="Times New Roman"/>
          <w:b/>
          <w:bCs/>
          <w:color w:val="auto"/>
        </w:rPr>
        <w:t>R</w:t>
      </w:r>
      <w:r w:rsidRPr="004A1ED4">
        <w:rPr>
          <w:rFonts w:ascii="Times New Roman" w:hAnsi="Times New Roman" w:cs="Times New Roman"/>
          <w:color w:val="auto"/>
        </w:rPr>
        <w:t xml:space="preserve">, dla których ustala się: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="00771745" w:rsidRPr="004A1ED4">
        <w:rPr>
          <w:rFonts w:ascii="Times New Roman" w:hAnsi="Times New Roman" w:cs="Times New Roman"/>
          <w:color w:val="auto"/>
        </w:rPr>
        <w:t>tereny rolnicze z zakazem zabudowy</w:t>
      </w:r>
      <w:r w:rsidRPr="004A1ED4">
        <w:rPr>
          <w:rFonts w:ascii="Times New Roman" w:hAnsi="Times New Roman" w:cs="Times New Roman"/>
          <w:color w:val="auto"/>
        </w:rPr>
        <w:t xml:space="preserve">,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2) 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zakaz realizacji siłowni wiatrowych; </w:t>
      </w:r>
    </w:p>
    <w:p w:rsidR="00EC292F" w:rsidRPr="004A1ED4" w:rsidRDefault="00EE4688" w:rsidP="001110F6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3</w:t>
      </w:r>
      <w:r w:rsidR="008F7A08" w:rsidRPr="004A1ED4">
        <w:rPr>
          <w:rFonts w:ascii="Times New Roman" w:hAnsi="Times New Roman" w:cs="Times New Roman"/>
          <w:color w:val="auto"/>
        </w:rPr>
        <w:t>)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="00EC292F" w:rsidRPr="004A1ED4">
        <w:rPr>
          <w:rFonts w:ascii="Times New Roman" w:hAnsi="Times New Roman" w:cs="Times New Roman"/>
          <w:color w:val="auto"/>
        </w:rPr>
        <w:t>dopuszcza się możliwość podziałów geodezyjnych terenów zgodnie</w:t>
      </w:r>
      <w:r w:rsidR="001110F6" w:rsidRPr="004A1ED4">
        <w:rPr>
          <w:rFonts w:ascii="Times New Roman" w:hAnsi="Times New Roman" w:cs="Times New Roman"/>
          <w:color w:val="auto"/>
        </w:rPr>
        <w:t xml:space="preserve"> </w:t>
      </w:r>
      <w:r w:rsidR="00EC292F" w:rsidRPr="004A1ED4">
        <w:rPr>
          <w:rFonts w:ascii="Times New Roman" w:hAnsi="Times New Roman" w:cs="Times New Roman"/>
          <w:color w:val="auto"/>
        </w:rPr>
        <w:t>z przepisami odrę</w:t>
      </w:r>
      <w:r w:rsidR="00EC292F" w:rsidRPr="004A1ED4">
        <w:rPr>
          <w:rFonts w:ascii="Times New Roman" w:hAnsi="Times New Roman" w:cs="Times New Roman"/>
          <w:color w:val="auto"/>
        </w:rPr>
        <w:t>b</w:t>
      </w:r>
      <w:r w:rsidR="00EC292F" w:rsidRPr="004A1ED4">
        <w:rPr>
          <w:rFonts w:ascii="Times New Roman" w:hAnsi="Times New Roman" w:cs="Times New Roman"/>
          <w:color w:val="auto"/>
        </w:rPr>
        <w:t xml:space="preserve">nymi. </w:t>
      </w:r>
    </w:p>
    <w:p w:rsidR="00077332" w:rsidRPr="004A1ED4" w:rsidRDefault="00077332" w:rsidP="00350AF5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5. Wyznacza się tereny rolnicze z dopuszczeniem zabudowy gospodarczej, o powierzchni 5,34 ha, oznaczone na rysunku planu symbolem </w:t>
      </w:r>
      <w:r w:rsidRPr="004A1ED4">
        <w:rPr>
          <w:rFonts w:ascii="Times New Roman" w:hAnsi="Times New Roman" w:cs="Times New Roman"/>
          <w:b/>
          <w:bCs/>
          <w:color w:val="auto"/>
        </w:rPr>
        <w:t>RG</w:t>
      </w:r>
      <w:r w:rsidRPr="004A1ED4">
        <w:rPr>
          <w:rFonts w:ascii="Times New Roman" w:hAnsi="Times New Roman" w:cs="Times New Roman"/>
          <w:color w:val="auto"/>
        </w:rPr>
        <w:t xml:space="preserve">, dla których ustala się: </w:t>
      </w:r>
    </w:p>
    <w:p w:rsidR="00077332" w:rsidRPr="004A1ED4" w:rsidRDefault="00077332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="00EE468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t</w:t>
      </w:r>
      <w:r w:rsidR="00EE4688" w:rsidRPr="004A1ED4">
        <w:rPr>
          <w:rFonts w:ascii="Times New Roman" w:hAnsi="Times New Roman" w:cs="Times New Roman"/>
          <w:color w:val="auto"/>
        </w:rPr>
        <w:t>eren</w:t>
      </w:r>
      <w:r w:rsidR="00771745" w:rsidRPr="004A1ED4">
        <w:rPr>
          <w:rFonts w:ascii="Times New Roman" w:hAnsi="Times New Roman" w:cs="Times New Roman"/>
          <w:color w:val="auto"/>
        </w:rPr>
        <w:t>y w rolnicze</w:t>
      </w:r>
      <w:r w:rsidR="00EE4688" w:rsidRPr="004A1ED4">
        <w:rPr>
          <w:rFonts w:ascii="Times New Roman" w:hAnsi="Times New Roman" w:cs="Times New Roman"/>
          <w:color w:val="auto"/>
        </w:rPr>
        <w:t>;</w:t>
      </w:r>
    </w:p>
    <w:p w:rsidR="00077332" w:rsidRPr="004A1ED4" w:rsidRDefault="00077332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2) zakaz realizacji siłowni wiatrowych oraz </w:t>
      </w:r>
      <w:r w:rsidR="00E45496" w:rsidRPr="004A1ED4">
        <w:rPr>
          <w:rFonts w:ascii="Times New Roman" w:hAnsi="Times New Roman" w:cs="Times New Roman"/>
          <w:color w:val="auto"/>
        </w:rPr>
        <w:t xml:space="preserve">budynków </w:t>
      </w:r>
      <w:r w:rsidRPr="004A1ED4">
        <w:rPr>
          <w:rFonts w:ascii="Times New Roman" w:hAnsi="Times New Roman" w:cs="Times New Roman"/>
          <w:color w:val="auto"/>
        </w:rPr>
        <w:t xml:space="preserve">przeznaczonych na stały pobyt ludzi; </w:t>
      </w:r>
    </w:p>
    <w:p w:rsidR="00077332" w:rsidRPr="004A1ED4" w:rsidRDefault="00077332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3) dopuszcza się zabudowę gospodarczą</w:t>
      </w:r>
      <w:r w:rsidR="00771745" w:rsidRPr="004A1ED4">
        <w:rPr>
          <w:rFonts w:ascii="Times New Roman" w:hAnsi="Times New Roman" w:cs="Times New Roman"/>
          <w:color w:val="auto"/>
        </w:rPr>
        <w:t xml:space="preserve"> związaną z gospodarką rolną</w:t>
      </w:r>
      <w:r w:rsidRPr="004A1ED4">
        <w:rPr>
          <w:rFonts w:ascii="Times New Roman" w:hAnsi="Times New Roman" w:cs="Times New Roman"/>
          <w:color w:val="auto"/>
        </w:rPr>
        <w:t xml:space="preserve">: </w:t>
      </w:r>
    </w:p>
    <w:p w:rsidR="00077332" w:rsidRPr="004A1ED4" w:rsidRDefault="00077332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a) </w:t>
      </w:r>
      <w:r w:rsidR="00EE468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lokalizacja zabudowy zgodnie z nieprzekraczalną linią zabudowy </w:t>
      </w:r>
      <w:r w:rsidR="00A37A5E" w:rsidRPr="004A1ED4">
        <w:rPr>
          <w:rFonts w:ascii="Times New Roman" w:hAnsi="Times New Roman" w:cs="Times New Roman"/>
          <w:color w:val="auto"/>
        </w:rPr>
        <w:t>dla budynków gosp</w:t>
      </w:r>
      <w:r w:rsidR="00A37A5E" w:rsidRPr="004A1ED4">
        <w:rPr>
          <w:rFonts w:ascii="Times New Roman" w:hAnsi="Times New Roman" w:cs="Times New Roman"/>
          <w:color w:val="auto"/>
        </w:rPr>
        <w:t>o</w:t>
      </w:r>
      <w:r w:rsidR="00A37A5E" w:rsidRPr="004A1ED4">
        <w:rPr>
          <w:rFonts w:ascii="Times New Roman" w:hAnsi="Times New Roman" w:cs="Times New Roman"/>
          <w:color w:val="auto"/>
        </w:rPr>
        <w:t xml:space="preserve">darczych </w:t>
      </w:r>
      <w:r w:rsidR="00C4086F" w:rsidRPr="004A1ED4">
        <w:rPr>
          <w:rFonts w:ascii="Times New Roman" w:hAnsi="Times New Roman" w:cs="Times New Roman"/>
          <w:color w:val="auto"/>
        </w:rPr>
        <w:t>– 12</w:t>
      </w:r>
      <w:r w:rsidR="00771745" w:rsidRPr="004A1ED4">
        <w:rPr>
          <w:rFonts w:ascii="Times New Roman" w:hAnsi="Times New Roman" w:cs="Times New Roman"/>
          <w:color w:val="auto"/>
        </w:rPr>
        <w:t>,0</w:t>
      </w:r>
      <w:r w:rsidR="00C4086F" w:rsidRPr="004A1ED4">
        <w:rPr>
          <w:rFonts w:ascii="Times New Roman" w:hAnsi="Times New Roman" w:cs="Times New Roman"/>
          <w:color w:val="auto"/>
        </w:rPr>
        <w:t xml:space="preserve"> m od drogi wojewódzkiej i 6</w:t>
      </w:r>
      <w:r w:rsidR="00771745" w:rsidRPr="004A1ED4">
        <w:rPr>
          <w:rFonts w:ascii="Times New Roman" w:hAnsi="Times New Roman" w:cs="Times New Roman"/>
          <w:color w:val="auto"/>
        </w:rPr>
        <w:t>,0</w:t>
      </w:r>
      <w:r w:rsidR="00C4086F" w:rsidRPr="004A1ED4">
        <w:rPr>
          <w:rFonts w:ascii="Times New Roman" w:hAnsi="Times New Roman" w:cs="Times New Roman"/>
          <w:color w:val="auto"/>
        </w:rPr>
        <w:t xml:space="preserve"> m od drogi gminnej</w:t>
      </w:r>
      <w:r w:rsidR="00EE4688" w:rsidRPr="004A1ED4">
        <w:rPr>
          <w:rFonts w:ascii="Times New Roman" w:hAnsi="Times New Roman" w:cs="Times New Roman"/>
          <w:color w:val="auto"/>
        </w:rPr>
        <w:t>,</w:t>
      </w:r>
    </w:p>
    <w:p w:rsidR="00077332" w:rsidRPr="004A1ED4" w:rsidRDefault="00077332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a) </w:t>
      </w:r>
      <w:r w:rsidR="00EE468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powierzchnia zabudowy 20÷40% powierzchni działki, </w:t>
      </w:r>
    </w:p>
    <w:p w:rsidR="00077332" w:rsidRPr="004A1ED4" w:rsidRDefault="00077332" w:rsidP="00D738AB">
      <w:pPr>
        <w:pStyle w:val="Default"/>
        <w:spacing w:line="300" w:lineRule="exact"/>
        <w:ind w:left="568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lastRenderedPageBreak/>
        <w:t xml:space="preserve">b) </w:t>
      </w:r>
      <w:r w:rsidR="00EE468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wysokość zabudowy do 10</w:t>
      </w:r>
      <w:r w:rsidR="00771745" w:rsidRPr="004A1ED4">
        <w:rPr>
          <w:rFonts w:ascii="Times New Roman" w:hAnsi="Times New Roman" w:cs="Times New Roman"/>
          <w:color w:val="auto"/>
        </w:rPr>
        <w:t>,0</w:t>
      </w:r>
      <w:r w:rsidRPr="004A1ED4">
        <w:rPr>
          <w:rFonts w:ascii="Times New Roman" w:hAnsi="Times New Roman" w:cs="Times New Roman"/>
          <w:color w:val="auto"/>
        </w:rPr>
        <w:t xml:space="preserve"> m, </w:t>
      </w:r>
    </w:p>
    <w:p w:rsidR="00077332" w:rsidRPr="004A1ED4" w:rsidRDefault="00077332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c) </w:t>
      </w:r>
      <w:r w:rsidR="00EE468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dachy </w:t>
      </w:r>
      <w:r w:rsidR="00771745" w:rsidRPr="004A1ED4">
        <w:rPr>
          <w:rFonts w:ascii="Times New Roman" w:hAnsi="Times New Roman" w:cs="Times New Roman"/>
          <w:color w:val="auto"/>
        </w:rPr>
        <w:t>symetryczne</w:t>
      </w:r>
      <w:r w:rsidRPr="004A1ED4">
        <w:rPr>
          <w:rFonts w:ascii="Times New Roman" w:hAnsi="Times New Roman" w:cs="Times New Roman"/>
          <w:color w:val="auto"/>
        </w:rPr>
        <w:t xml:space="preserve">, dwuspadowe, o kącie nachylenia </w:t>
      </w:r>
      <w:r w:rsidR="00771745" w:rsidRPr="004A1ED4">
        <w:rPr>
          <w:rFonts w:ascii="Times New Roman" w:hAnsi="Times New Roman" w:cs="Times New Roman"/>
          <w:color w:val="auto"/>
        </w:rPr>
        <w:t xml:space="preserve">połaci </w:t>
      </w:r>
      <w:r w:rsidRPr="004A1ED4">
        <w:rPr>
          <w:rFonts w:ascii="Times New Roman" w:hAnsi="Times New Roman" w:cs="Times New Roman"/>
          <w:color w:val="auto"/>
        </w:rPr>
        <w:t>25÷</w:t>
      </w:r>
      <w:r w:rsidR="00150244" w:rsidRPr="004A1ED4">
        <w:rPr>
          <w:rFonts w:ascii="Times New Roman" w:hAnsi="Times New Roman" w:cs="Times New Roman"/>
          <w:color w:val="auto"/>
        </w:rPr>
        <w:t>3</w:t>
      </w:r>
      <w:r w:rsidRPr="004A1ED4">
        <w:rPr>
          <w:rFonts w:ascii="Times New Roman" w:hAnsi="Times New Roman" w:cs="Times New Roman"/>
          <w:color w:val="auto"/>
        </w:rPr>
        <w:t>5°</w:t>
      </w:r>
      <w:r w:rsidR="00C4086F" w:rsidRPr="004A1ED4">
        <w:rPr>
          <w:rFonts w:ascii="Times New Roman" w:hAnsi="Times New Roman" w:cs="Times New Roman"/>
          <w:color w:val="auto"/>
        </w:rPr>
        <w:t>,</w:t>
      </w:r>
    </w:p>
    <w:p w:rsidR="00C4086F" w:rsidRPr="004A1ED4" w:rsidRDefault="00C4086F" w:rsidP="00951B45">
      <w:pPr>
        <w:pStyle w:val="Default"/>
        <w:spacing w:line="300" w:lineRule="exact"/>
        <w:ind w:left="568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d)</w:t>
      </w:r>
      <w:r w:rsidRPr="004A1ED4">
        <w:rPr>
          <w:rFonts w:ascii="Times New Roman" w:hAnsi="Times New Roman" w:cs="Times New Roman"/>
          <w:color w:val="auto"/>
        </w:rPr>
        <w:tab/>
        <w:t>minimalna powierzchnia biologicznie czynna – 50%</w:t>
      </w:r>
      <w:r w:rsidR="00771745" w:rsidRPr="004A1ED4">
        <w:rPr>
          <w:rFonts w:ascii="Times New Roman" w:hAnsi="Times New Roman" w:cs="Times New Roman"/>
          <w:color w:val="auto"/>
        </w:rPr>
        <w:t xml:space="preserve"> powierzchni działki</w:t>
      </w:r>
      <w:r w:rsidR="00EE4688" w:rsidRPr="004A1ED4">
        <w:rPr>
          <w:rFonts w:ascii="Times New Roman" w:hAnsi="Times New Roman" w:cs="Times New Roman"/>
          <w:color w:val="auto"/>
        </w:rPr>
        <w:t>;</w:t>
      </w:r>
    </w:p>
    <w:p w:rsidR="00951B45" w:rsidRPr="004A1ED4" w:rsidRDefault="008F7A0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4)</w:t>
      </w:r>
      <w:r w:rsidRPr="004A1ED4">
        <w:rPr>
          <w:rFonts w:ascii="Times New Roman" w:hAnsi="Times New Roman" w:cs="Times New Roman"/>
          <w:color w:val="auto"/>
        </w:rPr>
        <w:tab/>
      </w:r>
      <w:r w:rsidR="00077332" w:rsidRPr="004A1ED4">
        <w:rPr>
          <w:rFonts w:ascii="Times New Roman" w:hAnsi="Times New Roman" w:cs="Times New Roman"/>
          <w:color w:val="auto"/>
        </w:rPr>
        <w:t>dopuszcza się możliwość podziałów geodezyjnych terenów zgodnie z przepisami odrę</w:t>
      </w:r>
      <w:r w:rsidR="00077332" w:rsidRPr="004A1ED4">
        <w:rPr>
          <w:rFonts w:ascii="Times New Roman" w:hAnsi="Times New Roman" w:cs="Times New Roman"/>
          <w:color w:val="auto"/>
        </w:rPr>
        <w:t>b</w:t>
      </w:r>
      <w:r w:rsidR="00077332" w:rsidRPr="004A1ED4">
        <w:rPr>
          <w:rFonts w:ascii="Times New Roman" w:hAnsi="Times New Roman" w:cs="Times New Roman"/>
          <w:color w:val="auto"/>
        </w:rPr>
        <w:t>nymi</w:t>
      </w:r>
      <w:r w:rsidR="00951B45" w:rsidRPr="004A1ED4">
        <w:rPr>
          <w:rFonts w:ascii="Times New Roman" w:hAnsi="Times New Roman" w:cs="Times New Roman"/>
          <w:color w:val="auto"/>
        </w:rPr>
        <w:t>,</w:t>
      </w:r>
    </w:p>
    <w:p w:rsidR="00D738AB" w:rsidRPr="004A1ED4" w:rsidRDefault="00951B45" w:rsidP="00D738AB">
      <w:pPr>
        <w:pStyle w:val="Default"/>
        <w:spacing w:line="300" w:lineRule="exact"/>
        <w:ind w:left="511" w:hanging="227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-</w:t>
      </w:r>
      <w:r w:rsidR="00D738AB" w:rsidRPr="004A1ED4">
        <w:rPr>
          <w:rFonts w:ascii="Times New Roman" w:hAnsi="Times New Roman" w:cs="Times New Roman"/>
          <w:color w:val="auto"/>
        </w:rPr>
        <w:tab/>
      </w:r>
      <w:r w:rsidR="00994CBA" w:rsidRPr="004A1ED4">
        <w:rPr>
          <w:rFonts w:ascii="Times New Roman" w:hAnsi="Times New Roman" w:cs="Times New Roman"/>
          <w:color w:val="auto"/>
        </w:rPr>
        <w:t>minimalna powierzchnia działki –</w:t>
      </w:r>
      <w:r w:rsidR="00D738AB" w:rsidRPr="004A1ED4">
        <w:rPr>
          <w:rFonts w:ascii="Times New Roman" w:hAnsi="Times New Roman" w:cs="Times New Roman"/>
          <w:color w:val="auto"/>
        </w:rPr>
        <w:t xml:space="preserve"> 1200 m</w:t>
      </w:r>
      <w:r w:rsidR="00D738AB" w:rsidRPr="004A1ED4">
        <w:rPr>
          <w:rFonts w:ascii="Times New Roman" w:hAnsi="Times New Roman" w:cs="Times New Roman"/>
          <w:color w:val="auto"/>
          <w:vertAlign w:val="superscript"/>
        </w:rPr>
        <w:t>2</w:t>
      </w:r>
      <w:r w:rsidR="00D738AB" w:rsidRPr="004A1ED4">
        <w:rPr>
          <w:rFonts w:ascii="Times New Roman" w:hAnsi="Times New Roman" w:cs="Times New Roman"/>
          <w:color w:val="auto"/>
        </w:rPr>
        <w:t>,</w:t>
      </w:r>
    </w:p>
    <w:p w:rsidR="00D738AB" w:rsidRPr="004A1ED4" w:rsidRDefault="00D738AB" w:rsidP="00D738AB">
      <w:pPr>
        <w:pStyle w:val="Default"/>
        <w:spacing w:line="300" w:lineRule="exact"/>
        <w:ind w:left="511" w:hanging="227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-</w:t>
      </w:r>
      <w:r w:rsidRPr="004A1ED4">
        <w:rPr>
          <w:rFonts w:ascii="Times New Roman" w:hAnsi="Times New Roman" w:cs="Times New Roman"/>
          <w:color w:val="auto"/>
        </w:rPr>
        <w:tab/>
        <w:t xml:space="preserve">minimalna szerokość </w:t>
      </w:r>
      <w:r w:rsidR="002A27E7" w:rsidRPr="004A1ED4">
        <w:rPr>
          <w:rFonts w:ascii="Times New Roman" w:hAnsi="Times New Roman" w:cs="Times New Roman"/>
          <w:color w:val="auto"/>
        </w:rPr>
        <w:t xml:space="preserve">frontu </w:t>
      </w:r>
      <w:r w:rsidRPr="004A1ED4">
        <w:rPr>
          <w:rFonts w:ascii="Times New Roman" w:hAnsi="Times New Roman" w:cs="Times New Roman"/>
          <w:color w:val="auto"/>
        </w:rPr>
        <w:t xml:space="preserve">działki </w:t>
      </w:r>
      <w:r w:rsidR="00994CBA" w:rsidRPr="004A1ED4">
        <w:rPr>
          <w:rFonts w:ascii="Times New Roman" w:hAnsi="Times New Roman" w:cs="Times New Roman"/>
          <w:color w:val="auto"/>
        </w:rPr>
        <w:t>–</w:t>
      </w:r>
      <w:r w:rsidRPr="004A1ED4">
        <w:rPr>
          <w:rFonts w:ascii="Times New Roman" w:hAnsi="Times New Roman" w:cs="Times New Roman"/>
          <w:color w:val="auto"/>
        </w:rPr>
        <w:t xml:space="preserve"> 24,0 m,</w:t>
      </w:r>
    </w:p>
    <w:p w:rsidR="00077332" w:rsidRPr="004A1ED4" w:rsidRDefault="00D738AB" w:rsidP="00D738AB">
      <w:pPr>
        <w:pStyle w:val="Default"/>
        <w:spacing w:line="300" w:lineRule="exact"/>
        <w:ind w:left="511" w:hanging="227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-</w:t>
      </w:r>
      <w:r w:rsidRPr="004A1ED4">
        <w:rPr>
          <w:rFonts w:ascii="Times New Roman" w:hAnsi="Times New Roman" w:cs="Times New Roman"/>
          <w:color w:val="auto"/>
        </w:rPr>
        <w:tab/>
        <w:t>kąt położenia granic w stosunku do pasa drogowego – równoległy do podziałów istni</w:t>
      </w:r>
      <w:r w:rsidRPr="004A1ED4">
        <w:rPr>
          <w:rFonts w:ascii="Times New Roman" w:hAnsi="Times New Roman" w:cs="Times New Roman"/>
          <w:color w:val="auto"/>
        </w:rPr>
        <w:t>e</w:t>
      </w:r>
      <w:r w:rsidRPr="004A1ED4">
        <w:rPr>
          <w:rFonts w:ascii="Times New Roman" w:hAnsi="Times New Roman" w:cs="Times New Roman"/>
          <w:color w:val="auto"/>
        </w:rPr>
        <w:t>jących.</w:t>
      </w:r>
      <w:r w:rsidR="00077332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8F7A08" w:rsidP="00350AF5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6</w:t>
      </w:r>
      <w:r w:rsidR="00EC292F" w:rsidRPr="004A1ED4">
        <w:rPr>
          <w:rFonts w:ascii="Times New Roman" w:hAnsi="Times New Roman" w:cs="Times New Roman"/>
          <w:color w:val="auto"/>
        </w:rPr>
        <w:t>. Wyznacza się tereny leśne, o powierzchni 21,88 ha, oznaczone na rysunku planu symb</w:t>
      </w:r>
      <w:r w:rsidR="00EC292F" w:rsidRPr="004A1ED4">
        <w:rPr>
          <w:rFonts w:ascii="Times New Roman" w:hAnsi="Times New Roman" w:cs="Times New Roman"/>
          <w:color w:val="auto"/>
        </w:rPr>
        <w:t>o</w:t>
      </w:r>
      <w:r w:rsidR="00EC292F" w:rsidRPr="004A1ED4">
        <w:rPr>
          <w:rFonts w:ascii="Times New Roman" w:hAnsi="Times New Roman" w:cs="Times New Roman"/>
          <w:color w:val="auto"/>
        </w:rPr>
        <w:t xml:space="preserve">lem </w:t>
      </w:r>
      <w:r w:rsidR="00EC292F" w:rsidRPr="004A1ED4">
        <w:rPr>
          <w:rFonts w:ascii="Times New Roman" w:hAnsi="Times New Roman" w:cs="Times New Roman"/>
          <w:b/>
          <w:bCs/>
          <w:color w:val="auto"/>
        </w:rPr>
        <w:t>ZL</w:t>
      </w:r>
      <w:r w:rsidR="00EC292F" w:rsidRPr="004A1ED4">
        <w:rPr>
          <w:rFonts w:ascii="Times New Roman" w:hAnsi="Times New Roman" w:cs="Times New Roman"/>
          <w:color w:val="auto"/>
        </w:rPr>
        <w:t xml:space="preserve">, dla których ustala się: </w:t>
      </w:r>
    </w:p>
    <w:p w:rsidR="00EC292F" w:rsidRPr="004A1ED4" w:rsidRDefault="00EC292F" w:rsidP="002A27E7">
      <w:pPr>
        <w:pStyle w:val="Default"/>
        <w:tabs>
          <w:tab w:val="left" w:pos="284"/>
        </w:tabs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zachowanie terenów w dotychczasowym użytkowaniu</w:t>
      </w:r>
      <w:r w:rsidR="006474C2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08773C">
      <w:pPr>
        <w:pStyle w:val="Default"/>
        <w:tabs>
          <w:tab w:val="left" w:pos="284"/>
        </w:tabs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2) 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zagospodarowanie terenu zg</w:t>
      </w:r>
      <w:r w:rsidR="00EE4688" w:rsidRPr="004A1ED4">
        <w:rPr>
          <w:rFonts w:ascii="Times New Roman" w:hAnsi="Times New Roman" w:cs="Times New Roman"/>
          <w:color w:val="auto"/>
        </w:rPr>
        <w:t>odnie z planem urządzenia lasu</w:t>
      </w:r>
      <w:r w:rsidR="001110F6" w:rsidRPr="004A1ED4">
        <w:rPr>
          <w:rFonts w:ascii="Times New Roman" w:hAnsi="Times New Roman" w:cs="Times New Roman"/>
          <w:color w:val="auto"/>
        </w:rPr>
        <w:t>, w tym lasów ochronnych</w:t>
      </w:r>
      <w:r w:rsidR="006474C2" w:rsidRPr="004A1ED4">
        <w:rPr>
          <w:rFonts w:ascii="Times New Roman" w:hAnsi="Times New Roman" w:cs="Times New Roman"/>
          <w:color w:val="auto"/>
        </w:rPr>
        <w:t>;</w:t>
      </w:r>
    </w:p>
    <w:p w:rsidR="00EE4688" w:rsidRPr="004A1ED4" w:rsidRDefault="0008773C" w:rsidP="0008773C">
      <w:pPr>
        <w:pStyle w:val="Default"/>
        <w:tabs>
          <w:tab w:val="left" w:pos="284"/>
        </w:tabs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3)</w:t>
      </w:r>
      <w:r w:rsidRPr="004A1ED4">
        <w:rPr>
          <w:rFonts w:ascii="Times New Roman" w:hAnsi="Times New Roman" w:cs="Times New Roman"/>
          <w:color w:val="auto"/>
        </w:rPr>
        <w:tab/>
      </w:r>
      <w:r w:rsidR="00EE4688" w:rsidRPr="004A1ED4">
        <w:rPr>
          <w:rFonts w:ascii="Times New Roman" w:hAnsi="Times New Roman" w:cs="Times New Roman"/>
          <w:color w:val="auto"/>
        </w:rPr>
        <w:t xml:space="preserve">dopuszcza się lokalizację urządzeń służących turystyce </w:t>
      </w:r>
      <w:r w:rsidR="001110F6" w:rsidRPr="004A1ED4">
        <w:rPr>
          <w:rFonts w:ascii="Times New Roman" w:hAnsi="Times New Roman" w:cs="Times New Roman"/>
          <w:color w:val="auto"/>
        </w:rPr>
        <w:t xml:space="preserve">- </w:t>
      </w:r>
      <w:r w:rsidR="00435606" w:rsidRPr="004A1ED4">
        <w:rPr>
          <w:rFonts w:ascii="Times New Roman" w:hAnsi="Times New Roman" w:cs="Times New Roman"/>
          <w:color w:val="auto"/>
        </w:rPr>
        <w:t>wg prze</w:t>
      </w:r>
      <w:r w:rsidR="00820B73" w:rsidRPr="004A1ED4">
        <w:rPr>
          <w:rFonts w:ascii="Times New Roman" w:hAnsi="Times New Roman" w:cs="Times New Roman"/>
          <w:color w:val="auto"/>
        </w:rPr>
        <w:softHyphen/>
      </w:r>
      <w:r w:rsidR="00435606" w:rsidRPr="004A1ED4">
        <w:rPr>
          <w:rFonts w:ascii="Times New Roman" w:hAnsi="Times New Roman" w:cs="Times New Roman"/>
          <w:color w:val="auto"/>
        </w:rPr>
        <w:t>pisów odrębnych.</w:t>
      </w:r>
    </w:p>
    <w:p w:rsidR="00EC292F" w:rsidRPr="004A1ED4" w:rsidRDefault="008F7A08" w:rsidP="00350AF5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7</w:t>
      </w:r>
      <w:r w:rsidR="00EC292F" w:rsidRPr="004A1ED4">
        <w:rPr>
          <w:rFonts w:ascii="Times New Roman" w:hAnsi="Times New Roman" w:cs="Times New Roman"/>
          <w:color w:val="auto"/>
        </w:rPr>
        <w:t xml:space="preserve">. Wyznacza się tereny komunikacji: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1) istniejącą drogę powiatową, klasy zbiorczej „Z”, nr 1716Z, o powierzchni 2,48 ha, ozn</w:t>
      </w:r>
      <w:r w:rsidRPr="004A1ED4">
        <w:rPr>
          <w:rFonts w:ascii="Times New Roman" w:hAnsi="Times New Roman" w:cs="Times New Roman"/>
          <w:color w:val="auto"/>
        </w:rPr>
        <w:t>a</w:t>
      </w:r>
      <w:r w:rsidRPr="004A1ED4">
        <w:rPr>
          <w:rFonts w:ascii="Times New Roman" w:hAnsi="Times New Roman" w:cs="Times New Roman"/>
          <w:color w:val="auto"/>
        </w:rPr>
        <w:t xml:space="preserve">czoną na rysunku planu symbolem </w:t>
      </w:r>
      <w:r w:rsidRPr="004A1ED4">
        <w:rPr>
          <w:rFonts w:ascii="Times New Roman" w:hAnsi="Times New Roman" w:cs="Times New Roman"/>
          <w:b/>
          <w:bCs/>
          <w:color w:val="auto"/>
        </w:rPr>
        <w:t>KDP</w:t>
      </w:r>
      <w:r w:rsidRPr="004A1ED4">
        <w:rPr>
          <w:rFonts w:ascii="Times New Roman" w:hAnsi="Times New Roman" w:cs="Times New Roman"/>
          <w:color w:val="auto"/>
        </w:rPr>
        <w:t xml:space="preserve">, dla której ustala się: </w:t>
      </w:r>
    </w:p>
    <w:p w:rsidR="00EC292F" w:rsidRPr="004A1ED4" w:rsidRDefault="00EC292F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a) 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szerokość drogi 20,0 m w liniach rozgraniczających, </w:t>
      </w:r>
    </w:p>
    <w:p w:rsidR="00BF4C28" w:rsidRPr="004A1ED4" w:rsidRDefault="00BF4C28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b)</w:t>
      </w:r>
      <w:r w:rsidRPr="004A1ED4">
        <w:rPr>
          <w:rFonts w:ascii="Times New Roman" w:hAnsi="Times New Roman" w:cs="Times New Roman"/>
          <w:color w:val="auto"/>
        </w:rPr>
        <w:tab/>
        <w:t>ścieżka rowerowa dwukierunkowa,</w:t>
      </w:r>
    </w:p>
    <w:p w:rsidR="00EC292F" w:rsidRPr="004A1ED4" w:rsidRDefault="00BF4C28" w:rsidP="00350AF5">
      <w:pPr>
        <w:pStyle w:val="Default"/>
        <w:spacing w:line="300" w:lineRule="exact"/>
        <w:ind w:left="567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c</w:t>
      </w:r>
      <w:r w:rsidR="00EC292F" w:rsidRPr="004A1ED4">
        <w:rPr>
          <w:rFonts w:ascii="Times New Roman" w:hAnsi="Times New Roman" w:cs="Times New Roman"/>
          <w:color w:val="auto"/>
        </w:rPr>
        <w:t>) dopuszcza się prowadzenie sieci infrastruktury technicznej zgodnie z przepisami odrę</w:t>
      </w:r>
      <w:r w:rsidR="00EC292F" w:rsidRPr="004A1ED4">
        <w:rPr>
          <w:rFonts w:ascii="Times New Roman" w:hAnsi="Times New Roman" w:cs="Times New Roman"/>
          <w:color w:val="auto"/>
        </w:rPr>
        <w:t>b</w:t>
      </w:r>
      <w:r w:rsidR="00EC292F" w:rsidRPr="004A1ED4">
        <w:rPr>
          <w:rFonts w:ascii="Times New Roman" w:hAnsi="Times New Roman" w:cs="Times New Roman"/>
          <w:color w:val="auto"/>
        </w:rPr>
        <w:t>nymi</w:t>
      </w:r>
      <w:r w:rsidR="006474C2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 istniejące drogi wewnętrzne, o powierzchni 4,52 ha, oznaczone na rysunku planu symb</w:t>
      </w:r>
      <w:r w:rsidRPr="004A1ED4">
        <w:rPr>
          <w:rFonts w:ascii="Times New Roman" w:hAnsi="Times New Roman" w:cs="Times New Roman"/>
          <w:color w:val="auto"/>
        </w:rPr>
        <w:t>o</w:t>
      </w:r>
      <w:r w:rsidRPr="004A1ED4">
        <w:rPr>
          <w:rFonts w:ascii="Times New Roman" w:hAnsi="Times New Roman" w:cs="Times New Roman"/>
          <w:color w:val="auto"/>
        </w:rPr>
        <w:t xml:space="preserve">lem </w:t>
      </w:r>
      <w:r w:rsidRPr="004A1ED4">
        <w:rPr>
          <w:rFonts w:ascii="Times New Roman" w:hAnsi="Times New Roman" w:cs="Times New Roman"/>
          <w:b/>
          <w:bCs/>
          <w:color w:val="auto"/>
        </w:rPr>
        <w:t>KDW</w:t>
      </w:r>
      <w:r w:rsidRPr="004A1ED4">
        <w:rPr>
          <w:rFonts w:ascii="Times New Roman" w:hAnsi="Times New Roman" w:cs="Times New Roman"/>
          <w:bCs/>
          <w:color w:val="auto"/>
        </w:rPr>
        <w:t>,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 xml:space="preserve">dla których ustala się: </w:t>
      </w:r>
    </w:p>
    <w:p w:rsidR="00EC292F" w:rsidRPr="004A1ED4" w:rsidRDefault="00EC292F" w:rsidP="00350AF5">
      <w:pPr>
        <w:pStyle w:val="Default"/>
        <w:spacing w:line="300" w:lineRule="exac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a) </w:t>
      </w:r>
      <w:r w:rsidR="008F7A08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szerokość drogi minimum 5,0 m w liniach rozgraniczających, </w:t>
      </w:r>
    </w:p>
    <w:p w:rsidR="00EC292F" w:rsidRPr="004A1ED4" w:rsidRDefault="00EC292F" w:rsidP="00350AF5">
      <w:pPr>
        <w:pStyle w:val="Default"/>
        <w:spacing w:line="300" w:lineRule="exact"/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b) dopuszcza się prowadzenie sieci infrastruktury technicznej zgodnie z przepisami odrę</w:t>
      </w:r>
      <w:r w:rsidRPr="004A1ED4">
        <w:rPr>
          <w:rFonts w:ascii="Times New Roman" w:hAnsi="Times New Roman" w:cs="Times New Roman"/>
          <w:color w:val="auto"/>
        </w:rPr>
        <w:t>b</w:t>
      </w:r>
      <w:r w:rsidRPr="004A1ED4">
        <w:rPr>
          <w:rFonts w:ascii="Times New Roman" w:hAnsi="Times New Roman" w:cs="Times New Roman"/>
          <w:color w:val="auto"/>
        </w:rPr>
        <w:t xml:space="preserve">nymi. </w:t>
      </w:r>
    </w:p>
    <w:p w:rsidR="00EC1061" w:rsidRPr="004A1ED4" w:rsidRDefault="00EC1061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b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4.</w:t>
      </w:r>
      <w:r w:rsidRPr="004A1ED4">
        <w:rPr>
          <w:rFonts w:ascii="Times New Roman" w:hAnsi="Times New Roman" w:cs="Times New Roman"/>
          <w:color w:val="auto"/>
        </w:rPr>
        <w:t xml:space="preserve"> Ustalenia w zakresie ochrony środowiska i krajobrazu kulturowego. </w:t>
      </w:r>
    </w:p>
    <w:p w:rsidR="002A27E7" w:rsidRPr="004A1ED4" w:rsidRDefault="00EC292F" w:rsidP="002A27E7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1.</w:t>
      </w:r>
      <w:r w:rsidR="002A27E7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Zobowiązuje się inwestora do prowadzenia w ciągu pierwszych pięciu lat eksploatacji siłowni wiatrowych monitoringu oddziaływania inwestycji na środowisko przyrodnicze, </w:t>
      </w:r>
      <w:r w:rsidR="00B72386" w:rsidRPr="004A1ED4">
        <w:rPr>
          <w:rFonts w:ascii="Times New Roman" w:hAnsi="Times New Roman" w:cs="Times New Roman"/>
          <w:color w:val="auto"/>
        </w:rPr>
        <w:br/>
      </w:r>
      <w:r w:rsidRPr="004A1ED4">
        <w:rPr>
          <w:rFonts w:ascii="Times New Roman" w:hAnsi="Times New Roman" w:cs="Times New Roman"/>
          <w:color w:val="auto"/>
        </w:rPr>
        <w:t>a w szczególności na migrujące zwierzęta, ostoje ich bytowania oraz poziom hałasu</w:t>
      </w:r>
      <w:r w:rsidR="002A27E7" w:rsidRPr="004A1ED4">
        <w:rPr>
          <w:rFonts w:ascii="Times New Roman" w:hAnsi="Times New Roman" w:cs="Times New Roman"/>
          <w:color w:val="auto"/>
        </w:rPr>
        <w:t>,</w:t>
      </w:r>
    </w:p>
    <w:p w:rsidR="002A27E7" w:rsidRPr="004A1ED4" w:rsidRDefault="002A27E7" w:rsidP="002A27E7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1)</w:t>
      </w:r>
      <w:r w:rsidR="00002D9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z</w:t>
      </w:r>
      <w:r w:rsidR="00EC292F" w:rsidRPr="004A1ED4">
        <w:rPr>
          <w:rFonts w:ascii="Times New Roman" w:hAnsi="Times New Roman" w:cs="Times New Roman"/>
          <w:color w:val="auto"/>
        </w:rPr>
        <w:t xml:space="preserve">akres monitoringu </w:t>
      </w:r>
      <w:r w:rsidR="00EE1575" w:rsidRPr="004A1ED4">
        <w:rPr>
          <w:rFonts w:ascii="Times New Roman" w:hAnsi="Times New Roman" w:cs="Times New Roman"/>
          <w:color w:val="auto"/>
        </w:rPr>
        <w:t xml:space="preserve">do ustalenia </w:t>
      </w:r>
      <w:r w:rsidR="00BB39C1" w:rsidRPr="004A1ED4">
        <w:rPr>
          <w:rFonts w:ascii="Times New Roman" w:hAnsi="Times New Roman" w:cs="Times New Roman"/>
          <w:color w:val="auto"/>
        </w:rPr>
        <w:t xml:space="preserve">przy współdziałaniu </w:t>
      </w:r>
      <w:r w:rsidR="00EC292F" w:rsidRPr="004A1ED4">
        <w:rPr>
          <w:rFonts w:ascii="Times New Roman" w:hAnsi="Times New Roman" w:cs="Times New Roman"/>
          <w:color w:val="auto"/>
        </w:rPr>
        <w:t>z Regionalnym Dyrektorem Ochrony Środowiska</w:t>
      </w:r>
      <w:r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2A27E7" w:rsidP="002A27E7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</w:t>
      </w:r>
      <w:r w:rsidR="00002D9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w</w:t>
      </w:r>
      <w:r w:rsidR="00EC292F" w:rsidRPr="004A1ED4">
        <w:rPr>
          <w:rFonts w:ascii="Times New Roman" w:hAnsi="Times New Roman" w:cs="Times New Roman"/>
          <w:color w:val="auto"/>
        </w:rPr>
        <w:t xml:space="preserve"> przypadku stwierdzenia negatywnego oddziaływania inwestycji na środowisko przyro</w:t>
      </w:r>
      <w:r w:rsidR="00EC292F" w:rsidRPr="004A1ED4">
        <w:rPr>
          <w:rFonts w:ascii="Times New Roman" w:hAnsi="Times New Roman" w:cs="Times New Roman"/>
          <w:color w:val="auto"/>
        </w:rPr>
        <w:t>d</w:t>
      </w:r>
      <w:r w:rsidR="00EC292F" w:rsidRPr="004A1ED4">
        <w:rPr>
          <w:rFonts w:ascii="Times New Roman" w:hAnsi="Times New Roman" w:cs="Times New Roman"/>
          <w:color w:val="auto"/>
        </w:rPr>
        <w:t xml:space="preserve">nicze należy podjąć działania ratunkowe w celu usunięcia zagrożeń – zgodnie z przepisami odrębnymi. </w:t>
      </w:r>
    </w:p>
    <w:p w:rsidR="00EC292F" w:rsidRPr="004A1ED4" w:rsidRDefault="00EC292F" w:rsidP="002A27E7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2.</w:t>
      </w:r>
      <w:r w:rsidR="002A27E7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Zakaz lokalizacji obiektów powodujących przekroczenie dopuszczalnych norm uciążl</w:t>
      </w:r>
      <w:r w:rsidRPr="004A1ED4">
        <w:rPr>
          <w:rFonts w:ascii="Times New Roman" w:hAnsi="Times New Roman" w:cs="Times New Roman"/>
          <w:color w:val="auto"/>
        </w:rPr>
        <w:t>i</w:t>
      </w:r>
      <w:r w:rsidRPr="004A1ED4">
        <w:rPr>
          <w:rFonts w:ascii="Times New Roman" w:hAnsi="Times New Roman" w:cs="Times New Roman"/>
          <w:color w:val="auto"/>
        </w:rPr>
        <w:t xml:space="preserve">wości poza granicami obszaru objętego planem. </w:t>
      </w:r>
    </w:p>
    <w:p w:rsidR="00EC292F" w:rsidRPr="004A1ED4" w:rsidRDefault="00EC292F" w:rsidP="002A27E7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3.</w:t>
      </w:r>
      <w:r w:rsidR="002A27E7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Budowa siłowni wiatrowych wymaga przeprowadzenia postępowania w sprawie oceny oddziaływania na środowisko – zgodnie z przepisami odrębnymi. </w:t>
      </w:r>
    </w:p>
    <w:p w:rsidR="008F7A08" w:rsidRPr="004A1ED4" w:rsidRDefault="008F7A08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5.</w:t>
      </w:r>
      <w:r w:rsidRPr="004A1ED4">
        <w:rPr>
          <w:rFonts w:ascii="Times New Roman" w:hAnsi="Times New Roman" w:cs="Times New Roman"/>
          <w:color w:val="auto"/>
        </w:rPr>
        <w:t xml:space="preserve"> Ustalenia w zakresie dóbr kultury. </w:t>
      </w:r>
    </w:p>
    <w:p w:rsidR="00EC292F" w:rsidRPr="004A1ED4" w:rsidRDefault="00EC292F" w:rsidP="00405CE6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1. </w:t>
      </w:r>
      <w:r w:rsidR="00E559EE" w:rsidRPr="004A1ED4">
        <w:rPr>
          <w:rFonts w:ascii="Times New Roman" w:hAnsi="Times New Roman" w:cs="Times New Roman"/>
          <w:color w:val="auto"/>
        </w:rPr>
        <w:t xml:space="preserve">W granicach </w:t>
      </w:r>
      <w:r w:rsidR="00E559EE" w:rsidRPr="004A1ED4">
        <w:rPr>
          <w:rFonts w:ascii="Times New Roman" w:hAnsi="Times New Roman" w:cs="Times New Roman"/>
          <w:bCs/>
          <w:color w:val="auto"/>
        </w:rPr>
        <w:t>s</w:t>
      </w:r>
      <w:r w:rsidRPr="004A1ED4">
        <w:rPr>
          <w:rFonts w:ascii="Times New Roman" w:hAnsi="Times New Roman" w:cs="Times New Roman"/>
          <w:bCs/>
          <w:color w:val="auto"/>
        </w:rPr>
        <w:t>tref „WII”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>częściowej ochrony konserwatorskiej stanowisk archeologic</w:t>
      </w:r>
      <w:r w:rsidRPr="004A1ED4">
        <w:rPr>
          <w:rFonts w:ascii="Times New Roman" w:hAnsi="Times New Roman" w:cs="Times New Roman"/>
          <w:color w:val="auto"/>
        </w:rPr>
        <w:t>z</w:t>
      </w:r>
      <w:r w:rsidRPr="004A1ED4">
        <w:rPr>
          <w:rFonts w:ascii="Times New Roman" w:hAnsi="Times New Roman" w:cs="Times New Roman"/>
          <w:color w:val="auto"/>
        </w:rPr>
        <w:t>nych</w:t>
      </w:r>
      <w:r w:rsidR="00E559EE" w:rsidRPr="004A1ED4">
        <w:rPr>
          <w:rFonts w:ascii="Times New Roman" w:hAnsi="Times New Roman" w:cs="Times New Roman"/>
          <w:color w:val="auto"/>
        </w:rPr>
        <w:t xml:space="preserve"> (patrz rysunek planu)</w:t>
      </w:r>
      <w:r w:rsidRPr="004A1ED4">
        <w:rPr>
          <w:rFonts w:ascii="Times New Roman" w:hAnsi="Times New Roman" w:cs="Times New Roman"/>
          <w:color w:val="auto"/>
        </w:rPr>
        <w:t xml:space="preserve">, ustala się: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lastRenderedPageBreak/>
        <w:t>1) współdziałanie w zakresie zamierzeń inwestycyjnych i innych związanych z pracami zie</w:t>
      </w:r>
      <w:r w:rsidRPr="004A1ED4">
        <w:rPr>
          <w:rFonts w:ascii="Times New Roman" w:hAnsi="Times New Roman" w:cs="Times New Roman"/>
          <w:color w:val="auto"/>
        </w:rPr>
        <w:t>m</w:t>
      </w:r>
      <w:r w:rsidRPr="004A1ED4">
        <w:rPr>
          <w:rFonts w:ascii="Times New Roman" w:hAnsi="Times New Roman" w:cs="Times New Roman"/>
          <w:color w:val="auto"/>
        </w:rPr>
        <w:t xml:space="preserve">nymi z odpowiednim organem ds. ochrony zabytków, </w:t>
      </w:r>
    </w:p>
    <w:p w:rsidR="00EC292F" w:rsidRPr="004A1ED4" w:rsidRDefault="000410E9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</w:t>
      </w:r>
      <w:r w:rsidRPr="004A1ED4">
        <w:rPr>
          <w:rFonts w:ascii="Times New Roman" w:hAnsi="Times New Roman" w:cs="Times New Roman"/>
          <w:color w:val="auto"/>
        </w:rPr>
        <w:tab/>
      </w:r>
      <w:r w:rsidR="00EC292F" w:rsidRPr="004A1ED4">
        <w:rPr>
          <w:rFonts w:ascii="Times New Roman" w:hAnsi="Times New Roman" w:cs="Times New Roman"/>
          <w:color w:val="auto"/>
        </w:rPr>
        <w:t>przeprowadzenie archeologicznych badań ratunkowych na terenie w granicach strefy, w</w:t>
      </w:r>
      <w:r w:rsidR="00EC292F" w:rsidRPr="004A1ED4">
        <w:rPr>
          <w:rFonts w:ascii="Times New Roman" w:hAnsi="Times New Roman" w:cs="Times New Roman"/>
          <w:color w:val="auto"/>
        </w:rPr>
        <w:t>y</w:t>
      </w:r>
      <w:r w:rsidR="00EC292F" w:rsidRPr="004A1ED4">
        <w:rPr>
          <w:rFonts w:ascii="Times New Roman" w:hAnsi="Times New Roman" w:cs="Times New Roman"/>
          <w:color w:val="auto"/>
        </w:rPr>
        <w:t>przedzających rozpoczęcie prac ziemnych związanych z realizacją zamierzenia, na zas</w:t>
      </w:r>
      <w:r w:rsidR="00EC292F" w:rsidRPr="004A1ED4">
        <w:rPr>
          <w:rFonts w:ascii="Times New Roman" w:hAnsi="Times New Roman" w:cs="Times New Roman"/>
          <w:color w:val="auto"/>
        </w:rPr>
        <w:t>a</w:t>
      </w:r>
      <w:r w:rsidR="00EC292F" w:rsidRPr="004A1ED4">
        <w:rPr>
          <w:rFonts w:ascii="Times New Roman" w:hAnsi="Times New Roman" w:cs="Times New Roman"/>
          <w:color w:val="auto"/>
        </w:rPr>
        <w:t xml:space="preserve">dach określonych przepisami szczególnymi dotyczącymi ochrony zabytków. </w:t>
      </w:r>
    </w:p>
    <w:p w:rsidR="00EC292F" w:rsidRPr="004A1ED4" w:rsidRDefault="00EC292F" w:rsidP="00405CE6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2. </w:t>
      </w:r>
      <w:r w:rsidR="00E559EE" w:rsidRPr="004A1ED4">
        <w:rPr>
          <w:rFonts w:ascii="Times New Roman" w:hAnsi="Times New Roman" w:cs="Times New Roman"/>
          <w:color w:val="auto"/>
        </w:rPr>
        <w:t xml:space="preserve">W granicach </w:t>
      </w:r>
      <w:r w:rsidR="00E559EE" w:rsidRPr="004A1ED4">
        <w:rPr>
          <w:rFonts w:ascii="Times New Roman" w:hAnsi="Times New Roman" w:cs="Times New Roman"/>
          <w:bCs/>
          <w:color w:val="auto"/>
        </w:rPr>
        <w:t>s</w:t>
      </w:r>
      <w:r w:rsidRPr="004A1ED4">
        <w:rPr>
          <w:rFonts w:ascii="Times New Roman" w:hAnsi="Times New Roman" w:cs="Times New Roman"/>
          <w:bCs/>
          <w:color w:val="auto"/>
        </w:rPr>
        <w:t>tref „WIII”</w:t>
      </w:r>
      <w:r w:rsidRPr="004A1ED4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>ograniczonej ochrony konserwatorskiej stanowisk archeol</w:t>
      </w:r>
      <w:r w:rsidRPr="004A1ED4">
        <w:rPr>
          <w:rFonts w:ascii="Times New Roman" w:hAnsi="Times New Roman" w:cs="Times New Roman"/>
          <w:color w:val="auto"/>
        </w:rPr>
        <w:t>o</w:t>
      </w:r>
      <w:r w:rsidRPr="004A1ED4">
        <w:rPr>
          <w:rFonts w:ascii="Times New Roman" w:hAnsi="Times New Roman" w:cs="Times New Roman"/>
          <w:color w:val="auto"/>
        </w:rPr>
        <w:t>gicznych</w:t>
      </w:r>
      <w:r w:rsidR="00E559EE" w:rsidRPr="004A1ED4">
        <w:rPr>
          <w:rFonts w:ascii="Times New Roman" w:hAnsi="Times New Roman" w:cs="Times New Roman"/>
          <w:color w:val="auto"/>
        </w:rPr>
        <w:t xml:space="preserve"> (patrz rysunek planu)</w:t>
      </w:r>
      <w:r w:rsidRPr="004A1ED4">
        <w:rPr>
          <w:rFonts w:ascii="Times New Roman" w:hAnsi="Times New Roman" w:cs="Times New Roman"/>
          <w:color w:val="auto"/>
        </w:rPr>
        <w:t xml:space="preserve">, ustala się: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1) współdziałanie w zakresie zamierzeń inwestycyjnych i innych związanych z pracami zie</w:t>
      </w:r>
      <w:r w:rsidRPr="004A1ED4">
        <w:rPr>
          <w:rFonts w:ascii="Times New Roman" w:hAnsi="Times New Roman" w:cs="Times New Roman"/>
          <w:color w:val="auto"/>
        </w:rPr>
        <w:t>m</w:t>
      </w:r>
      <w:r w:rsidRPr="004A1ED4">
        <w:rPr>
          <w:rFonts w:ascii="Times New Roman" w:hAnsi="Times New Roman" w:cs="Times New Roman"/>
          <w:color w:val="auto"/>
        </w:rPr>
        <w:t xml:space="preserve">nymi z odpowiednim organem ds. ochrony zabytków,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 przeprowadzenie archeologicznych badań ratunkowych na terenie objętym realizacją prac ziemnych, na zasadach określonych przepisami szczególnymi dotyczącymi ochrony zaby</w:t>
      </w:r>
      <w:r w:rsidRPr="004A1ED4">
        <w:rPr>
          <w:rFonts w:ascii="Times New Roman" w:hAnsi="Times New Roman" w:cs="Times New Roman"/>
          <w:color w:val="auto"/>
        </w:rPr>
        <w:t>t</w:t>
      </w:r>
      <w:r w:rsidRPr="004A1ED4">
        <w:rPr>
          <w:rFonts w:ascii="Times New Roman" w:hAnsi="Times New Roman" w:cs="Times New Roman"/>
          <w:color w:val="auto"/>
        </w:rPr>
        <w:t xml:space="preserve">ków. </w:t>
      </w:r>
    </w:p>
    <w:p w:rsidR="00EC292F" w:rsidRPr="004A1ED4" w:rsidRDefault="00EC292F" w:rsidP="008C3385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6.</w:t>
      </w:r>
      <w:r w:rsidRPr="004A1ED4">
        <w:rPr>
          <w:rFonts w:ascii="Times New Roman" w:hAnsi="Times New Roman" w:cs="Times New Roman"/>
          <w:color w:val="auto"/>
        </w:rPr>
        <w:t xml:space="preserve"> Ustalenia w zakresie inżynierii. </w:t>
      </w:r>
    </w:p>
    <w:p w:rsidR="00EC292F" w:rsidRPr="004A1ED4" w:rsidRDefault="00EC292F" w:rsidP="00405CE6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1. Siłownie wiatrowe będą pracowały bez obsługi stałej. Obiekty nie wymagają doprow</w:t>
      </w:r>
      <w:r w:rsidRPr="004A1ED4">
        <w:rPr>
          <w:rFonts w:ascii="Times New Roman" w:hAnsi="Times New Roman" w:cs="Times New Roman"/>
          <w:color w:val="auto"/>
        </w:rPr>
        <w:t>a</w:t>
      </w:r>
      <w:r w:rsidRPr="004A1ED4">
        <w:rPr>
          <w:rFonts w:ascii="Times New Roman" w:hAnsi="Times New Roman" w:cs="Times New Roman"/>
          <w:color w:val="auto"/>
        </w:rPr>
        <w:t xml:space="preserve">dzenia wody ani odprowadzenia ścieków. </w:t>
      </w:r>
    </w:p>
    <w:p w:rsidR="00EC292F" w:rsidRPr="004A1ED4" w:rsidRDefault="00EC292F" w:rsidP="00405CE6">
      <w:pPr>
        <w:pStyle w:val="Default"/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2. W zakresie regulacji stosunków wodnych ustala się: </w:t>
      </w:r>
    </w:p>
    <w:p w:rsidR="00EC292F" w:rsidRPr="004A1ED4" w:rsidRDefault="008F7A0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1)</w:t>
      </w:r>
      <w:r w:rsidRPr="004A1ED4">
        <w:rPr>
          <w:rFonts w:ascii="Times New Roman" w:hAnsi="Times New Roman" w:cs="Times New Roman"/>
          <w:color w:val="auto"/>
        </w:rPr>
        <w:tab/>
        <w:t>w</w:t>
      </w:r>
      <w:r w:rsidR="00EC292F" w:rsidRPr="004A1ED4">
        <w:rPr>
          <w:rFonts w:ascii="Times New Roman" w:hAnsi="Times New Roman" w:cs="Times New Roman"/>
          <w:color w:val="auto"/>
        </w:rPr>
        <w:t>ykonać badania geologiczno-inżynieryjne oraz wykonać pełną inwentaryzację szczeg</w:t>
      </w:r>
      <w:r w:rsidR="00EC292F" w:rsidRPr="004A1ED4">
        <w:rPr>
          <w:rFonts w:ascii="Times New Roman" w:hAnsi="Times New Roman" w:cs="Times New Roman"/>
          <w:color w:val="auto"/>
        </w:rPr>
        <w:t>ó</w:t>
      </w:r>
      <w:r w:rsidR="00EC292F" w:rsidRPr="004A1ED4">
        <w:rPr>
          <w:rFonts w:ascii="Times New Roman" w:hAnsi="Times New Roman" w:cs="Times New Roman"/>
          <w:color w:val="auto"/>
        </w:rPr>
        <w:t>łową układów melioracyjnych, zgodnie z przepisami odrębnymi</w:t>
      </w:r>
      <w:r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8F7A0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 z</w:t>
      </w:r>
      <w:r w:rsidR="00EC292F" w:rsidRPr="004A1ED4">
        <w:rPr>
          <w:rFonts w:ascii="Times New Roman" w:hAnsi="Times New Roman" w:cs="Times New Roman"/>
          <w:color w:val="auto"/>
        </w:rPr>
        <w:t>achować istniejące tereny zmeliorowane i istniejące stosunki wodne</w:t>
      </w:r>
      <w:r w:rsidR="008C3385" w:rsidRPr="004A1ED4">
        <w:rPr>
          <w:rFonts w:ascii="Times New Roman" w:hAnsi="Times New Roman" w:cs="Times New Roman"/>
          <w:color w:val="auto"/>
        </w:rPr>
        <w:t>;</w:t>
      </w:r>
      <w:r w:rsidR="00EC292F" w:rsidRPr="004A1ED4">
        <w:rPr>
          <w:rFonts w:ascii="Times New Roman" w:hAnsi="Times New Roman" w:cs="Times New Roman"/>
          <w:color w:val="auto"/>
        </w:rPr>
        <w:t xml:space="preserve"> </w:t>
      </w:r>
      <w:r w:rsidR="008C3385" w:rsidRPr="004A1ED4">
        <w:rPr>
          <w:rFonts w:ascii="Times New Roman" w:hAnsi="Times New Roman" w:cs="Times New Roman"/>
          <w:color w:val="auto"/>
        </w:rPr>
        <w:t>w</w:t>
      </w:r>
      <w:r w:rsidR="00EC292F" w:rsidRPr="004A1ED4">
        <w:rPr>
          <w:rFonts w:ascii="Times New Roman" w:hAnsi="Times New Roman" w:cs="Times New Roman"/>
          <w:color w:val="auto"/>
        </w:rPr>
        <w:t xml:space="preserve"> przypadku kolizji z projektowanymi siłowniami wiatrowymi dopuszcza się przebudowę istniejących syst</w:t>
      </w:r>
      <w:r w:rsidR="00EC292F" w:rsidRPr="004A1ED4">
        <w:rPr>
          <w:rFonts w:ascii="Times New Roman" w:hAnsi="Times New Roman" w:cs="Times New Roman"/>
          <w:color w:val="auto"/>
        </w:rPr>
        <w:t>e</w:t>
      </w:r>
      <w:r w:rsidR="00EC292F" w:rsidRPr="004A1ED4">
        <w:rPr>
          <w:rFonts w:ascii="Times New Roman" w:hAnsi="Times New Roman" w:cs="Times New Roman"/>
          <w:color w:val="auto"/>
        </w:rPr>
        <w:t>mów melioracyjnych, zgodnie z przepisami odrębnymi</w:t>
      </w:r>
      <w:r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3) </w:t>
      </w:r>
      <w:r w:rsidR="008F7A08" w:rsidRPr="004A1ED4">
        <w:rPr>
          <w:rFonts w:ascii="Times New Roman" w:hAnsi="Times New Roman" w:cs="Times New Roman"/>
          <w:color w:val="auto"/>
        </w:rPr>
        <w:t>m</w:t>
      </w:r>
      <w:r w:rsidRPr="004A1ED4">
        <w:rPr>
          <w:rFonts w:ascii="Times New Roman" w:hAnsi="Times New Roman" w:cs="Times New Roman"/>
          <w:color w:val="auto"/>
        </w:rPr>
        <w:t>ożliwość wykonania robót inwestycyjnych w zakresie odbudowy urządzeń melioracy</w:t>
      </w:r>
      <w:r w:rsidRPr="004A1ED4">
        <w:rPr>
          <w:rFonts w:ascii="Times New Roman" w:hAnsi="Times New Roman" w:cs="Times New Roman"/>
          <w:color w:val="auto"/>
        </w:rPr>
        <w:t>j</w:t>
      </w:r>
      <w:r w:rsidRPr="004A1ED4">
        <w:rPr>
          <w:rFonts w:ascii="Times New Roman" w:hAnsi="Times New Roman" w:cs="Times New Roman"/>
          <w:color w:val="auto"/>
        </w:rPr>
        <w:t>nych oraz ich konserwacji i remontów</w:t>
      </w:r>
      <w:r w:rsidR="008C3385" w:rsidRPr="004A1ED4">
        <w:rPr>
          <w:rFonts w:ascii="Times New Roman" w:hAnsi="Times New Roman" w:cs="Times New Roman"/>
          <w:color w:val="auto"/>
        </w:rPr>
        <w:t>;</w:t>
      </w:r>
    </w:p>
    <w:p w:rsidR="00EC292F" w:rsidRPr="004A1ED4" w:rsidRDefault="008F7A0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4) m</w:t>
      </w:r>
      <w:r w:rsidR="00EC292F" w:rsidRPr="004A1ED4">
        <w:rPr>
          <w:rFonts w:ascii="Times New Roman" w:hAnsi="Times New Roman" w:cs="Times New Roman"/>
          <w:color w:val="auto"/>
        </w:rPr>
        <w:t xml:space="preserve">ożliwość budowy nowych urządzeń melioracyjnych poza obszarami chronionymi. </w:t>
      </w:r>
    </w:p>
    <w:p w:rsidR="00EC292F" w:rsidRPr="004A1ED4" w:rsidRDefault="00EC292F" w:rsidP="007E24EA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3.</w:t>
      </w:r>
      <w:r w:rsidR="007E24EA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W zakresie elektroenergetyki ustala się: </w:t>
      </w:r>
    </w:p>
    <w:p w:rsidR="00EC292F" w:rsidRPr="004A1ED4" w:rsidRDefault="008F7A0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1) z</w:t>
      </w:r>
      <w:r w:rsidR="00EC292F" w:rsidRPr="004A1ED4">
        <w:rPr>
          <w:rFonts w:ascii="Times New Roman" w:hAnsi="Times New Roman" w:cs="Times New Roman"/>
          <w:color w:val="auto"/>
        </w:rPr>
        <w:t>achowa</w:t>
      </w:r>
      <w:r w:rsidRPr="004A1ED4">
        <w:rPr>
          <w:rFonts w:ascii="Times New Roman" w:hAnsi="Times New Roman" w:cs="Times New Roman"/>
          <w:color w:val="auto"/>
        </w:rPr>
        <w:t>nie</w:t>
      </w:r>
      <w:r w:rsidR="00EC292F" w:rsidRPr="004A1ED4">
        <w:rPr>
          <w:rFonts w:ascii="Times New Roman" w:hAnsi="Times New Roman" w:cs="Times New Roman"/>
          <w:color w:val="auto"/>
        </w:rPr>
        <w:t xml:space="preserve"> istniejąc</w:t>
      </w:r>
      <w:r w:rsidR="0037068B" w:rsidRPr="004A1ED4">
        <w:rPr>
          <w:rFonts w:ascii="Times New Roman" w:hAnsi="Times New Roman" w:cs="Times New Roman"/>
          <w:color w:val="auto"/>
        </w:rPr>
        <w:t>ych</w:t>
      </w:r>
      <w:r w:rsidR="00EC292F" w:rsidRPr="004A1ED4">
        <w:rPr>
          <w:rFonts w:ascii="Times New Roman" w:hAnsi="Times New Roman" w:cs="Times New Roman"/>
          <w:color w:val="auto"/>
        </w:rPr>
        <w:t xml:space="preserve"> na terenie objętym </w:t>
      </w:r>
      <w:r w:rsidR="005806D2">
        <w:rPr>
          <w:rFonts w:ascii="Times New Roman" w:hAnsi="Times New Roman" w:cs="Times New Roman"/>
          <w:color w:val="auto"/>
        </w:rPr>
        <w:t xml:space="preserve">planem </w:t>
      </w:r>
      <w:r w:rsidR="00EC292F" w:rsidRPr="004A1ED4">
        <w:rPr>
          <w:rFonts w:ascii="Times New Roman" w:hAnsi="Times New Roman" w:cs="Times New Roman"/>
          <w:color w:val="auto"/>
        </w:rPr>
        <w:t>lini</w:t>
      </w:r>
      <w:r w:rsidR="00564912" w:rsidRPr="004A1ED4">
        <w:rPr>
          <w:rFonts w:ascii="Times New Roman" w:hAnsi="Times New Roman" w:cs="Times New Roman"/>
          <w:color w:val="auto"/>
        </w:rPr>
        <w:t>i</w:t>
      </w:r>
      <w:r w:rsidR="00EC292F" w:rsidRPr="004A1ED4">
        <w:rPr>
          <w:rFonts w:ascii="Times New Roman" w:hAnsi="Times New Roman" w:cs="Times New Roman"/>
          <w:color w:val="auto"/>
        </w:rPr>
        <w:t xml:space="preserve"> elektroenergetyczn</w:t>
      </w:r>
      <w:r w:rsidR="00564912" w:rsidRPr="004A1ED4">
        <w:rPr>
          <w:rFonts w:ascii="Times New Roman" w:hAnsi="Times New Roman" w:cs="Times New Roman"/>
          <w:color w:val="auto"/>
        </w:rPr>
        <w:t>ych</w:t>
      </w:r>
      <w:r w:rsidR="00EC292F" w:rsidRPr="004A1ED4">
        <w:rPr>
          <w:rFonts w:ascii="Times New Roman" w:hAnsi="Times New Roman" w:cs="Times New Roman"/>
          <w:color w:val="auto"/>
        </w:rPr>
        <w:t xml:space="preserve"> średnich napięć</w:t>
      </w:r>
      <w:r w:rsidR="0037068B" w:rsidRPr="004A1ED4">
        <w:rPr>
          <w:rFonts w:ascii="Times New Roman" w:hAnsi="Times New Roman" w:cs="Times New Roman"/>
          <w:color w:val="auto"/>
        </w:rPr>
        <w:t>; m</w:t>
      </w:r>
      <w:r w:rsidR="00EC292F" w:rsidRPr="004A1ED4">
        <w:rPr>
          <w:rFonts w:ascii="Times New Roman" w:hAnsi="Times New Roman" w:cs="Times New Roman"/>
          <w:color w:val="auto"/>
        </w:rPr>
        <w:t>ożliwość przebudowy istniejącej infrastruktury elektroenergetycznej zgod</w:t>
      </w:r>
      <w:r w:rsidR="002E7D9F" w:rsidRPr="004A1ED4">
        <w:rPr>
          <w:rFonts w:ascii="Times New Roman" w:hAnsi="Times New Roman" w:cs="Times New Roman"/>
          <w:color w:val="auto"/>
        </w:rPr>
        <w:softHyphen/>
      </w:r>
      <w:r w:rsidR="00EC292F" w:rsidRPr="004A1ED4">
        <w:rPr>
          <w:rFonts w:ascii="Times New Roman" w:hAnsi="Times New Roman" w:cs="Times New Roman"/>
          <w:color w:val="auto"/>
        </w:rPr>
        <w:t xml:space="preserve">nie </w:t>
      </w:r>
      <w:r w:rsidR="005806D2">
        <w:rPr>
          <w:rFonts w:ascii="Times New Roman" w:hAnsi="Times New Roman" w:cs="Times New Roman"/>
          <w:color w:val="auto"/>
        </w:rPr>
        <w:br/>
      </w:r>
      <w:r w:rsidR="00EC292F" w:rsidRPr="004A1ED4">
        <w:rPr>
          <w:rFonts w:ascii="Times New Roman" w:hAnsi="Times New Roman" w:cs="Times New Roman"/>
          <w:color w:val="auto"/>
        </w:rPr>
        <w:t>z przepisami odrębnymi</w:t>
      </w:r>
      <w:r w:rsidR="0037068B" w:rsidRPr="004A1ED4">
        <w:rPr>
          <w:rFonts w:ascii="Times New Roman" w:hAnsi="Times New Roman" w:cs="Times New Roman"/>
          <w:color w:val="auto"/>
        </w:rPr>
        <w:t>; z</w:t>
      </w:r>
      <w:r w:rsidR="00EC292F" w:rsidRPr="004A1ED4">
        <w:rPr>
          <w:rFonts w:ascii="Times New Roman" w:hAnsi="Times New Roman" w:cs="Times New Roman"/>
          <w:color w:val="auto"/>
        </w:rPr>
        <w:t>apewni</w:t>
      </w:r>
      <w:r w:rsidR="0037068B" w:rsidRPr="004A1ED4">
        <w:rPr>
          <w:rFonts w:ascii="Times New Roman" w:hAnsi="Times New Roman" w:cs="Times New Roman"/>
          <w:color w:val="auto"/>
        </w:rPr>
        <w:t>enie</w:t>
      </w:r>
      <w:r w:rsidR="00EC292F" w:rsidRPr="004A1ED4">
        <w:rPr>
          <w:rFonts w:ascii="Times New Roman" w:hAnsi="Times New Roman" w:cs="Times New Roman"/>
          <w:color w:val="auto"/>
        </w:rPr>
        <w:t xml:space="preserve"> dostęp</w:t>
      </w:r>
      <w:r w:rsidR="0037068B" w:rsidRPr="004A1ED4">
        <w:rPr>
          <w:rFonts w:ascii="Times New Roman" w:hAnsi="Times New Roman" w:cs="Times New Roman"/>
          <w:color w:val="auto"/>
        </w:rPr>
        <w:t>u</w:t>
      </w:r>
      <w:r w:rsidR="00EC292F" w:rsidRPr="004A1ED4">
        <w:rPr>
          <w:rFonts w:ascii="Times New Roman" w:hAnsi="Times New Roman" w:cs="Times New Roman"/>
          <w:color w:val="auto"/>
        </w:rPr>
        <w:t xml:space="preserve"> do linii i urządzeń</w:t>
      </w:r>
      <w:r w:rsidR="00B10D7A" w:rsidRPr="004A1ED4">
        <w:rPr>
          <w:rFonts w:ascii="Times New Roman" w:hAnsi="Times New Roman" w:cs="Times New Roman"/>
          <w:color w:val="auto"/>
        </w:rPr>
        <w:t xml:space="preserve"> </w:t>
      </w:r>
      <w:r w:rsidR="00EC292F" w:rsidRPr="004A1ED4">
        <w:rPr>
          <w:rFonts w:ascii="Times New Roman" w:hAnsi="Times New Roman" w:cs="Times New Roman"/>
          <w:color w:val="auto"/>
        </w:rPr>
        <w:t>elektroener</w:t>
      </w:r>
      <w:r w:rsidR="002E7D9F" w:rsidRPr="004A1ED4">
        <w:rPr>
          <w:rFonts w:ascii="Times New Roman" w:hAnsi="Times New Roman" w:cs="Times New Roman"/>
          <w:color w:val="auto"/>
        </w:rPr>
        <w:softHyphen/>
      </w:r>
      <w:r w:rsidR="00EC292F" w:rsidRPr="004A1ED4">
        <w:rPr>
          <w:rFonts w:ascii="Times New Roman" w:hAnsi="Times New Roman" w:cs="Times New Roman"/>
          <w:color w:val="auto"/>
        </w:rPr>
        <w:t>ge</w:t>
      </w:r>
      <w:r w:rsidR="002E7D9F" w:rsidRPr="004A1ED4">
        <w:rPr>
          <w:rFonts w:ascii="Times New Roman" w:hAnsi="Times New Roman" w:cs="Times New Roman"/>
          <w:color w:val="auto"/>
        </w:rPr>
        <w:softHyphen/>
      </w:r>
      <w:r w:rsidR="00EC292F" w:rsidRPr="004A1ED4">
        <w:rPr>
          <w:rFonts w:ascii="Times New Roman" w:hAnsi="Times New Roman" w:cs="Times New Roman"/>
          <w:color w:val="auto"/>
        </w:rPr>
        <w:t>tycz</w:t>
      </w:r>
      <w:r w:rsidR="002E7D9F" w:rsidRPr="004A1ED4">
        <w:rPr>
          <w:rFonts w:ascii="Times New Roman" w:hAnsi="Times New Roman" w:cs="Times New Roman"/>
          <w:color w:val="auto"/>
        </w:rPr>
        <w:softHyphen/>
      </w:r>
      <w:r w:rsidR="00EC292F" w:rsidRPr="004A1ED4">
        <w:rPr>
          <w:rFonts w:ascii="Times New Roman" w:hAnsi="Times New Roman" w:cs="Times New Roman"/>
          <w:color w:val="auto"/>
        </w:rPr>
        <w:t xml:space="preserve">nych </w:t>
      </w:r>
      <w:r w:rsidR="005806D2">
        <w:rPr>
          <w:rFonts w:ascii="Times New Roman" w:hAnsi="Times New Roman" w:cs="Times New Roman"/>
          <w:color w:val="auto"/>
        </w:rPr>
        <w:br/>
      </w:r>
      <w:r w:rsidR="00EC292F" w:rsidRPr="004A1ED4">
        <w:rPr>
          <w:rFonts w:ascii="Times New Roman" w:hAnsi="Times New Roman" w:cs="Times New Roman"/>
          <w:color w:val="auto"/>
        </w:rPr>
        <w:t>w celu przeprowadzania prac eksploatacyjnych i usuwania awarii</w:t>
      </w:r>
      <w:r w:rsidRPr="004A1ED4">
        <w:rPr>
          <w:rFonts w:ascii="Times New Roman" w:hAnsi="Times New Roman" w:cs="Times New Roman"/>
          <w:color w:val="auto"/>
        </w:rPr>
        <w:t>;</w:t>
      </w:r>
      <w:r w:rsidR="00EC292F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8F7A0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2) e</w:t>
      </w:r>
      <w:r w:rsidR="00EC292F" w:rsidRPr="004A1ED4">
        <w:rPr>
          <w:rFonts w:ascii="Times New Roman" w:hAnsi="Times New Roman" w:cs="Times New Roman"/>
          <w:color w:val="auto"/>
        </w:rPr>
        <w:t>nergia elektryczna wytwarzana w siłowniach wiatrowych będzie przesyłana liniami k</w:t>
      </w:r>
      <w:r w:rsidR="00EC292F" w:rsidRPr="004A1ED4">
        <w:rPr>
          <w:rFonts w:ascii="Times New Roman" w:hAnsi="Times New Roman" w:cs="Times New Roman"/>
          <w:color w:val="auto"/>
        </w:rPr>
        <w:t>a</w:t>
      </w:r>
      <w:r w:rsidR="00EC292F" w:rsidRPr="004A1ED4">
        <w:rPr>
          <w:rFonts w:ascii="Times New Roman" w:hAnsi="Times New Roman" w:cs="Times New Roman"/>
          <w:color w:val="auto"/>
        </w:rPr>
        <w:t>blowymi do sieci elektroenergetycznej, zgodnie z warunkami przyłączenia określonymi przez gestora tej sieci</w:t>
      </w:r>
      <w:r w:rsidRPr="004A1ED4">
        <w:rPr>
          <w:rFonts w:ascii="Times New Roman" w:hAnsi="Times New Roman" w:cs="Times New Roman"/>
          <w:color w:val="auto"/>
        </w:rPr>
        <w:t>;</w:t>
      </w:r>
      <w:r w:rsidR="00EC292F"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8F7A08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3) </w:t>
      </w:r>
      <w:r w:rsidR="0037068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p</w:t>
      </w:r>
      <w:r w:rsidR="00EC292F" w:rsidRPr="004A1ED4">
        <w:rPr>
          <w:rFonts w:ascii="Times New Roman" w:hAnsi="Times New Roman" w:cs="Times New Roman"/>
          <w:color w:val="auto"/>
        </w:rPr>
        <w:t xml:space="preserve">rojektowane sieci elektroenergetyczne należy lokalizować poza terenami chronionymi. </w:t>
      </w:r>
    </w:p>
    <w:p w:rsidR="00EC292F" w:rsidRPr="004A1ED4" w:rsidRDefault="00EC292F" w:rsidP="008C3385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4.</w:t>
      </w:r>
      <w:r w:rsidR="007E24EA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Zachować istniejący na terenie objętym </w:t>
      </w:r>
      <w:r w:rsidR="005806D2">
        <w:rPr>
          <w:rFonts w:ascii="Times New Roman" w:hAnsi="Times New Roman" w:cs="Times New Roman"/>
          <w:color w:val="auto"/>
        </w:rPr>
        <w:t>planem</w:t>
      </w:r>
      <w:r w:rsidRPr="004A1ED4">
        <w:rPr>
          <w:rFonts w:ascii="Times New Roman" w:hAnsi="Times New Roman" w:cs="Times New Roman"/>
          <w:color w:val="auto"/>
        </w:rPr>
        <w:t xml:space="preserve"> gazociąg średniego ciśnienia.</w:t>
      </w:r>
      <w:r w:rsidR="005806D2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 xml:space="preserve">W pasie nad gazociągiem </w:t>
      </w:r>
      <w:r w:rsidR="00B10D7A" w:rsidRPr="004A1ED4">
        <w:rPr>
          <w:rFonts w:ascii="Times New Roman" w:hAnsi="Times New Roman" w:cs="Times New Roman"/>
          <w:color w:val="auto"/>
        </w:rPr>
        <w:t>–</w:t>
      </w:r>
      <w:r w:rsidRPr="004A1ED4">
        <w:rPr>
          <w:rFonts w:ascii="Times New Roman" w:hAnsi="Times New Roman" w:cs="Times New Roman"/>
          <w:color w:val="auto"/>
        </w:rPr>
        <w:t xml:space="preserve"> ograniczenie praw własności właścicieli gruntu związane z dostęp</w:t>
      </w:r>
      <w:r w:rsidR="00B10D7A" w:rsidRPr="004A1ED4">
        <w:rPr>
          <w:rFonts w:ascii="Times New Roman" w:hAnsi="Times New Roman" w:cs="Times New Roman"/>
          <w:color w:val="auto"/>
        </w:rPr>
        <w:softHyphen/>
      </w:r>
      <w:r w:rsidRPr="004A1ED4">
        <w:rPr>
          <w:rFonts w:ascii="Times New Roman" w:hAnsi="Times New Roman" w:cs="Times New Roman"/>
          <w:color w:val="auto"/>
        </w:rPr>
        <w:t xml:space="preserve">nością do gazociągu, zgodnie z przepisami odrębnymi. </w:t>
      </w:r>
    </w:p>
    <w:p w:rsidR="00EC292F" w:rsidRPr="004A1ED4" w:rsidRDefault="00EC292F" w:rsidP="008C3385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5.</w:t>
      </w:r>
      <w:r w:rsidR="007E24EA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Dla istniejących sieci i obiektów infrastruktury technicznej znajdujących się na terenie objętym </w:t>
      </w:r>
      <w:r w:rsidR="005806D2">
        <w:rPr>
          <w:rFonts w:ascii="Times New Roman" w:hAnsi="Times New Roman" w:cs="Times New Roman"/>
          <w:color w:val="auto"/>
        </w:rPr>
        <w:t>planem</w:t>
      </w:r>
      <w:r w:rsidRPr="004A1ED4">
        <w:rPr>
          <w:rFonts w:ascii="Times New Roman" w:hAnsi="Times New Roman" w:cs="Times New Roman"/>
          <w:color w:val="auto"/>
        </w:rPr>
        <w:t xml:space="preserve"> należy zapewnić dostęp (na zasadach służebności) lub przebudować kolizy</w:t>
      </w:r>
      <w:r w:rsidRPr="004A1ED4">
        <w:rPr>
          <w:rFonts w:ascii="Times New Roman" w:hAnsi="Times New Roman" w:cs="Times New Roman"/>
          <w:color w:val="auto"/>
        </w:rPr>
        <w:t>j</w:t>
      </w:r>
      <w:r w:rsidRPr="004A1ED4">
        <w:rPr>
          <w:rFonts w:ascii="Times New Roman" w:hAnsi="Times New Roman" w:cs="Times New Roman"/>
          <w:color w:val="auto"/>
        </w:rPr>
        <w:t xml:space="preserve">ne odcinki. </w:t>
      </w:r>
    </w:p>
    <w:p w:rsidR="00EC292F" w:rsidRPr="004A1ED4" w:rsidRDefault="00EC292F" w:rsidP="007E24EA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6.</w:t>
      </w:r>
      <w:r w:rsidR="007E24EA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Na terenie objętym </w:t>
      </w:r>
      <w:r w:rsidR="005806D2">
        <w:rPr>
          <w:rFonts w:ascii="Times New Roman" w:hAnsi="Times New Roman" w:cs="Times New Roman"/>
          <w:color w:val="auto"/>
        </w:rPr>
        <w:t>planem</w:t>
      </w:r>
      <w:r w:rsidRPr="004A1ED4">
        <w:rPr>
          <w:rFonts w:ascii="Times New Roman" w:hAnsi="Times New Roman" w:cs="Times New Roman"/>
          <w:color w:val="auto"/>
        </w:rPr>
        <w:t xml:space="preserve"> dopuszcza się projektowanie sieci i urządzeń infrastruktury technicznej, lokalizowane poza terenami chronionymi zgodnie z przepisami odrębnymi. </w:t>
      </w:r>
    </w:p>
    <w:p w:rsidR="00E50ABB" w:rsidRDefault="00E50ABB" w:rsidP="008C3385">
      <w:pPr>
        <w:tabs>
          <w:tab w:val="left" w:pos="567"/>
        </w:tabs>
        <w:spacing w:after="0" w:line="300" w:lineRule="exac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385" w:rsidRPr="004A1ED4" w:rsidRDefault="008C3385" w:rsidP="008C3385">
      <w:pPr>
        <w:tabs>
          <w:tab w:val="left" w:pos="567"/>
        </w:tabs>
        <w:spacing w:after="0" w:line="300" w:lineRule="exact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1ED4">
        <w:rPr>
          <w:rFonts w:ascii="Times New Roman" w:hAnsi="Times New Roman" w:cs="Times New Roman"/>
          <w:b/>
          <w:sz w:val="24"/>
          <w:szCs w:val="24"/>
        </w:rPr>
        <w:t xml:space="preserve">§ 7. </w:t>
      </w:r>
      <w:r w:rsidRPr="004A1ED4">
        <w:rPr>
          <w:rFonts w:ascii="Times New Roman" w:hAnsi="Times New Roman" w:cs="Times New Roman"/>
          <w:sz w:val="24"/>
          <w:szCs w:val="24"/>
        </w:rPr>
        <w:t>Ustala się następujące zasady z zakresu obsługi komunikacyjnej:</w:t>
      </w:r>
    </w:p>
    <w:p w:rsidR="008C3385" w:rsidRPr="004A1ED4" w:rsidRDefault="008C3385" w:rsidP="008C3385">
      <w:pPr>
        <w:tabs>
          <w:tab w:val="left" w:pos="567"/>
        </w:tabs>
        <w:autoSpaceDE w:val="0"/>
        <w:autoSpaceDN w:val="0"/>
        <w:adjustRightInd w:val="0"/>
        <w:spacing w:before="60" w:after="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ED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4A1ED4">
        <w:rPr>
          <w:rFonts w:ascii="Times New Roman" w:hAnsi="Times New Roman" w:cs="Times New Roman"/>
          <w:sz w:val="24"/>
          <w:szCs w:val="24"/>
        </w:rPr>
        <w:tab/>
        <w:t>Obsługa komunikacyjna obszaru objętego planem i poszczególnych terenów elementa</w:t>
      </w:r>
      <w:r w:rsidRPr="004A1ED4">
        <w:rPr>
          <w:rFonts w:ascii="Times New Roman" w:hAnsi="Times New Roman" w:cs="Times New Roman"/>
          <w:sz w:val="24"/>
          <w:szCs w:val="24"/>
        </w:rPr>
        <w:t>r</w:t>
      </w:r>
      <w:r w:rsidRPr="004A1ED4">
        <w:rPr>
          <w:rFonts w:ascii="Times New Roman" w:hAnsi="Times New Roman" w:cs="Times New Roman"/>
          <w:sz w:val="24"/>
          <w:szCs w:val="24"/>
        </w:rPr>
        <w:t>nych z istniejących dróg publicznych, dróg wewnętrznych oraz dróg serwisowych realizow</w:t>
      </w:r>
      <w:r w:rsidRPr="004A1ED4">
        <w:rPr>
          <w:rFonts w:ascii="Times New Roman" w:hAnsi="Times New Roman" w:cs="Times New Roman"/>
          <w:sz w:val="24"/>
          <w:szCs w:val="24"/>
        </w:rPr>
        <w:t>a</w:t>
      </w:r>
      <w:r w:rsidRPr="004A1ED4">
        <w:rPr>
          <w:rFonts w:ascii="Times New Roman" w:hAnsi="Times New Roman" w:cs="Times New Roman"/>
          <w:sz w:val="24"/>
          <w:szCs w:val="24"/>
        </w:rPr>
        <w:t>ne na potrzeby budowy i eksploatacji elektrowni wiatrowych.</w:t>
      </w:r>
    </w:p>
    <w:p w:rsidR="008C3385" w:rsidRPr="004A1ED4" w:rsidRDefault="008C3385" w:rsidP="008C3385">
      <w:pPr>
        <w:tabs>
          <w:tab w:val="left" w:pos="567"/>
        </w:tabs>
        <w:autoSpaceDE w:val="0"/>
        <w:autoSpaceDN w:val="0"/>
        <w:adjustRightInd w:val="0"/>
        <w:spacing w:before="60" w:after="0" w:line="300" w:lineRule="exact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ED4">
        <w:rPr>
          <w:rFonts w:ascii="Times New Roman" w:hAnsi="Times New Roman" w:cs="Times New Roman"/>
          <w:bCs/>
          <w:sz w:val="24"/>
          <w:szCs w:val="24"/>
        </w:rPr>
        <w:t>2.</w:t>
      </w:r>
      <w:r w:rsidRPr="004A1ED4">
        <w:rPr>
          <w:rFonts w:ascii="Times New Roman" w:hAnsi="Times New Roman" w:cs="Times New Roman"/>
          <w:bCs/>
          <w:sz w:val="24"/>
          <w:szCs w:val="24"/>
        </w:rPr>
        <w:tab/>
        <w:t>Ustala się utrzymanie istniejących dróg wewnętrznych i dróg polnych, z dopuszczalnym  wykorzystaniem jako drogi serwisowe, wraz z ich modernizacją i poszerzeniami.</w:t>
      </w:r>
    </w:p>
    <w:p w:rsidR="008C3385" w:rsidRPr="004A1ED4" w:rsidRDefault="008C3385" w:rsidP="008C3385">
      <w:pPr>
        <w:tabs>
          <w:tab w:val="left" w:pos="567"/>
        </w:tabs>
        <w:autoSpaceDE w:val="0"/>
        <w:autoSpaceDN w:val="0"/>
        <w:adjustRightInd w:val="0"/>
        <w:spacing w:before="60" w:after="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ED4">
        <w:rPr>
          <w:rFonts w:ascii="Times New Roman" w:hAnsi="Times New Roman" w:cs="Times New Roman"/>
          <w:sz w:val="24"/>
          <w:szCs w:val="24"/>
        </w:rPr>
        <w:t>3.</w:t>
      </w:r>
      <w:r w:rsidRPr="004A1ED4">
        <w:rPr>
          <w:rFonts w:ascii="Times New Roman" w:hAnsi="Times New Roman" w:cs="Times New Roman"/>
          <w:sz w:val="24"/>
          <w:szCs w:val="24"/>
        </w:rPr>
        <w:tab/>
        <w:t xml:space="preserve">Dopuszcza się budowę nowych lub poszerzenie istniejących zjazdów z dróg, zgodnie </w:t>
      </w:r>
      <w:r w:rsidR="00994CBA" w:rsidRPr="004A1ED4">
        <w:rPr>
          <w:rFonts w:ascii="Times New Roman" w:hAnsi="Times New Roman" w:cs="Times New Roman"/>
          <w:sz w:val="24"/>
          <w:szCs w:val="24"/>
        </w:rPr>
        <w:br/>
      </w:r>
      <w:r w:rsidRPr="004A1ED4">
        <w:rPr>
          <w:rFonts w:ascii="Times New Roman" w:hAnsi="Times New Roman" w:cs="Times New Roman"/>
          <w:sz w:val="24"/>
          <w:szCs w:val="24"/>
        </w:rPr>
        <w:t>z przepisami odrębnymi.</w:t>
      </w:r>
    </w:p>
    <w:p w:rsidR="008C3385" w:rsidRPr="004A1ED4" w:rsidRDefault="008C3385" w:rsidP="007E24EA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bCs/>
          <w:color w:val="auto"/>
        </w:rPr>
        <w:t>Rozdział 3</w:t>
      </w:r>
    </w:p>
    <w:p w:rsidR="00EC292F" w:rsidRPr="004A1ED4" w:rsidRDefault="00A80FFB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4A1ED4">
        <w:rPr>
          <w:rFonts w:ascii="Times New Roman" w:hAnsi="Times New Roman" w:cs="Times New Roman"/>
          <w:b/>
          <w:bCs/>
          <w:color w:val="auto"/>
        </w:rPr>
        <w:t>Ustalenia końcowe</w:t>
      </w:r>
    </w:p>
    <w:p w:rsidR="0037068B" w:rsidRPr="004A1ED4" w:rsidRDefault="0037068B" w:rsidP="00350AF5">
      <w:pPr>
        <w:pStyle w:val="Default"/>
        <w:spacing w:line="300" w:lineRule="exact"/>
        <w:jc w:val="center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D81D51">
      <w:pPr>
        <w:pStyle w:val="Default"/>
        <w:tabs>
          <w:tab w:val="left" w:pos="851"/>
        </w:tabs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8.</w:t>
      </w:r>
      <w:r w:rsidRPr="004A1ED4">
        <w:rPr>
          <w:rFonts w:ascii="Times New Roman" w:hAnsi="Times New Roman" w:cs="Times New Roman"/>
          <w:color w:val="auto"/>
        </w:rPr>
        <w:t>1</w:t>
      </w:r>
      <w:r w:rsidR="008C3385" w:rsidRPr="004A1ED4">
        <w:rPr>
          <w:rFonts w:ascii="Times New Roman" w:hAnsi="Times New Roman" w:cs="Times New Roman"/>
          <w:color w:val="auto"/>
        </w:rPr>
        <w:t>.</w:t>
      </w:r>
      <w:r w:rsidR="008C3385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Zmienia się przeznaczenie gruntów rolnych pochodzenia mineralnego, nie stanowi</w:t>
      </w:r>
      <w:r w:rsidRPr="004A1ED4">
        <w:rPr>
          <w:rFonts w:ascii="Times New Roman" w:hAnsi="Times New Roman" w:cs="Times New Roman"/>
          <w:color w:val="auto"/>
        </w:rPr>
        <w:t>ą</w:t>
      </w:r>
      <w:r w:rsidRPr="004A1ED4">
        <w:rPr>
          <w:rFonts w:ascii="Times New Roman" w:hAnsi="Times New Roman" w:cs="Times New Roman"/>
          <w:color w:val="auto"/>
        </w:rPr>
        <w:t xml:space="preserve">cych zwartego kompleksu, na cele nierolnicze pod: fundamenty siłowni wiatrowych wraz </w:t>
      </w:r>
      <w:r w:rsidR="0037068B" w:rsidRPr="004A1ED4">
        <w:rPr>
          <w:rFonts w:ascii="Times New Roman" w:hAnsi="Times New Roman" w:cs="Times New Roman"/>
          <w:color w:val="auto"/>
        </w:rPr>
        <w:br/>
      </w:r>
      <w:r w:rsidRPr="004A1ED4">
        <w:rPr>
          <w:rFonts w:ascii="Times New Roman" w:hAnsi="Times New Roman" w:cs="Times New Roman"/>
          <w:color w:val="auto"/>
        </w:rPr>
        <w:t>z placami manewrowymi i drogami dojazdowymi do siłowni, o łącznej powierzchni 7,32</w:t>
      </w:r>
      <w:r w:rsidR="0037068B"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 xml:space="preserve">ha, </w:t>
      </w:r>
      <w:r w:rsidR="0037068B" w:rsidRPr="004A1ED4">
        <w:rPr>
          <w:rFonts w:ascii="Times New Roman" w:hAnsi="Times New Roman" w:cs="Times New Roman"/>
          <w:color w:val="auto"/>
        </w:rPr>
        <w:br/>
      </w:r>
      <w:r w:rsidRPr="004A1ED4">
        <w:rPr>
          <w:rFonts w:ascii="Times New Roman" w:hAnsi="Times New Roman" w:cs="Times New Roman"/>
          <w:color w:val="auto"/>
        </w:rPr>
        <w:t xml:space="preserve">w tym: </w:t>
      </w:r>
    </w:p>
    <w:p w:rsidR="0037068B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="0037068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3,59 ha gruntów rolnych klasy </w:t>
      </w:r>
      <w:proofErr w:type="spellStart"/>
      <w:r w:rsidRPr="004A1ED4">
        <w:rPr>
          <w:rFonts w:ascii="Times New Roman" w:hAnsi="Times New Roman" w:cs="Times New Roman"/>
          <w:color w:val="auto"/>
        </w:rPr>
        <w:t>IIIa</w:t>
      </w:r>
      <w:proofErr w:type="spellEnd"/>
      <w:r w:rsidRPr="004A1ED4">
        <w:rPr>
          <w:rFonts w:ascii="Times New Roman" w:hAnsi="Times New Roman" w:cs="Times New Roman"/>
          <w:color w:val="auto"/>
        </w:rPr>
        <w:t xml:space="preserve">,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2) </w:t>
      </w:r>
      <w:r w:rsidR="0037068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2,73 ha gruntów rolnych klasy </w:t>
      </w:r>
      <w:proofErr w:type="spellStart"/>
      <w:r w:rsidRPr="004A1ED4">
        <w:rPr>
          <w:rFonts w:ascii="Times New Roman" w:hAnsi="Times New Roman" w:cs="Times New Roman"/>
          <w:color w:val="auto"/>
        </w:rPr>
        <w:t>IIIb</w:t>
      </w:r>
      <w:proofErr w:type="spellEnd"/>
      <w:r w:rsidRPr="004A1ED4">
        <w:rPr>
          <w:rFonts w:ascii="Times New Roman" w:hAnsi="Times New Roman" w:cs="Times New Roman"/>
          <w:color w:val="auto"/>
        </w:rPr>
        <w:t xml:space="preserve">,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3) </w:t>
      </w:r>
      <w:r w:rsidR="0037068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0,90 ha gruntów rolnych klasy </w:t>
      </w:r>
      <w:proofErr w:type="spellStart"/>
      <w:r w:rsidRPr="004A1ED4">
        <w:rPr>
          <w:rFonts w:ascii="Times New Roman" w:hAnsi="Times New Roman" w:cs="Times New Roman"/>
          <w:color w:val="auto"/>
        </w:rPr>
        <w:t>IVa</w:t>
      </w:r>
      <w:proofErr w:type="spellEnd"/>
      <w:r w:rsidRPr="004A1ED4">
        <w:rPr>
          <w:rFonts w:ascii="Times New Roman" w:hAnsi="Times New Roman" w:cs="Times New Roman"/>
          <w:color w:val="auto"/>
        </w:rPr>
        <w:t xml:space="preserve">;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4) </w:t>
      </w:r>
      <w:r w:rsidR="0037068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0,1</w:t>
      </w:r>
      <w:r w:rsidR="00D3571B" w:rsidRPr="004A1ED4">
        <w:rPr>
          <w:rFonts w:ascii="Times New Roman" w:hAnsi="Times New Roman" w:cs="Times New Roman"/>
          <w:color w:val="auto"/>
        </w:rPr>
        <w:t xml:space="preserve">0 ha gruntów rolnych klasy </w:t>
      </w:r>
      <w:proofErr w:type="spellStart"/>
      <w:r w:rsidR="00D3571B" w:rsidRPr="004A1ED4">
        <w:rPr>
          <w:rFonts w:ascii="Times New Roman" w:hAnsi="Times New Roman" w:cs="Times New Roman"/>
          <w:color w:val="auto"/>
        </w:rPr>
        <w:t>IVb</w:t>
      </w:r>
      <w:proofErr w:type="spellEnd"/>
      <w:r w:rsidR="00D3571B" w:rsidRPr="004A1ED4">
        <w:rPr>
          <w:rFonts w:ascii="Times New Roman" w:hAnsi="Times New Roman" w:cs="Times New Roman"/>
          <w:color w:val="auto"/>
        </w:rPr>
        <w:t>.</w:t>
      </w:r>
    </w:p>
    <w:p w:rsidR="00EC292F" w:rsidRPr="004A1ED4" w:rsidRDefault="00EC292F" w:rsidP="00DB2DDA">
      <w:pPr>
        <w:pStyle w:val="Default"/>
        <w:tabs>
          <w:tab w:val="left" w:pos="567"/>
        </w:tabs>
        <w:spacing w:before="60"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2.</w:t>
      </w:r>
      <w:r w:rsidR="008C3385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Zmianę przeznaczenia gruntów rolnych pochodzenia mineralnego</w:t>
      </w:r>
      <w:r w:rsidR="00D81FF7" w:rsidRPr="004A1ED4">
        <w:rPr>
          <w:rFonts w:ascii="Times New Roman" w:hAnsi="Times New Roman" w:cs="Times New Roman"/>
          <w:color w:val="auto"/>
        </w:rPr>
        <w:t>,</w:t>
      </w:r>
      <w:r w:rsidRPr="004A1ED4">
        <w:rPr>
          <w:rFonts w:ascii="Times New Roman" w:hAnsi="Times New Roman" w:cs="Times New Roman"/>
          <w:color w:val="auto"/>
        </w:rPr>
        <w:t xml:space="preserve"> nie stanowiących zwartego kompleksu</w:t>
      </w:r>
      <w:r w:rsidR="00D81FF7" w:rsidRPr="004A1ED4">
        <w:rPr>
          <w:rFonts w:ascii="Times New Roman" w:hAnsi="Times New Roman" w:cs="Times New Roman"/>
          <w:color w:val="auto"/>
        </w:rPr>
        <w:t>,</w:t>
      </w:r>
      <w:r w:rsidRPr="004A1ED4">
        <w:rPr>
          <w:rFonts w:ascii="Times New Roman" w:hAnsi="Times New Roman" w:cs="Times New Roman"/>
          <w:color w:val="auto"/>
        </w:rPr>
        <w:t xml:space="preserve"> na cele nierolnicze dla powierzchni 6,32 ha w klasach bonitacyjnych: </w:t>
      </w:r>
    </w:p>
    <w:p w:rsidR="00EC292F" w:rsidRPr="004A1ED4" w:rsidRDefault="00EC292F" w:rsidP="00D81D51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1) </w:t>
      </w:r>
      <w:r w:rsidR="0037068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3,59 ha gruntów rolnych klasy </w:t>
      </w:r>
      <w:proofErr w:type="spellStart"/>
      <w:r w:rsidRPr="004A1ED4">
        <w:rPr>
          <w:rFonts w:ascii="Times New Roman" w:hAnsi="Times New Roman" w:cs="Times New Roman"/>
          <w:color w:val="auto"/>
        </w:rPr>
        <w:t>IIIa</w:t>
      </w:r>
      <w:proofErr w:type="spellEnd"/>
      <w:r w:rsidR="0037068B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350AF5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 xml:space="preserve">2) </w:t>
      </w:r>
      <w:r w:rsidR="0037068B" w:rsidRP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2,73 ha gruntów rolnych klasy </w:t>
      </w:r>
      <w:proofErr w:type="spellStart"/>
      <w:r w:rsidRPr="004A1ED4">
        <w:rPr>
          <w:rFonts w:ascii="Times New Roman" w:hAnsi="Times New Roman" w:cs="Times New Roman"/>
          <w:color w:val="auto"/>
        </w:rPr>
        <w:t>IIIb</w:t>
      </w:r>
      <w:proofErr w:type="spellEnd"/>
      <w:r w:rsidRPr="004A1ED4">
        <w:rPr>
          <w:rFonts w:ascii="Times New Roman" w:hAnsi="Times New Roman" w:cs="Times New Roman"/>
          <w:color w:val="auto"/>
        </w:rPr>
        <w:t xml:space="preserve">, </w:t>
      </w:r>
    </w:p>
    <w:p w:rsidR="00EC292F" w:rsidRPr="004A1ED4" w:rsidRDefault="00EC292F" w:rsidP="00350AF5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dokonuje się za zgodą Ministra Rolnictwa i Rozwoju Wsi decyzją z dnia 27 sierpnia 2013 r. Nr GZ.tr.057-602-387/13</w:t>
      </w:r>
      <w:r w:rsidR="00D81D51" w:rsidRPr="004A1ED4">
        <w:rPr>
          <w:rFonts w:ascii="Times New Roman" w:hAnsi="Times New Roman" w:cs="Times New Roman"/>
          <w:color w:val="auto"/>
        </w:rPr>
        <w:t>.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37068B" w:rsidRPr="004A1ED4" w:rsidRDefault="0037068B" w:rsidP="00350AF5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A66868">
      <w:pPr>
        <w:pStyle w:val="Default"/>
        <w:tabs>
          <w:tab w:val="left" w:pos="709"/>
        </w:tabs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9.</w:t>
      </w:r>
      <w:r w:rsidR="004C186C" w:rsidRPr="004A1ED4">
        <w:rPr>
          <w:rFonts w:ascii="Times New Roman" w:hAnsi="Times New Roman" w:cs="Times New Roman"/>
          <w:b/>
          <w:color w:val="auto"/>
        </w:rPr>
        <w:tab/>
      </w:r>
      <w:r w:rsidR="00D81D51" w:rsidRPr="004A1ED4">
        <w:rPr>
          <w:rFonts w:ascii="Times New Roman" w:hAnsi="Times New Roman" w:cs="Times New Roman"/>
          <w:color w:val="auto"/>
        </w:rPr>
        <w:t>Ustala się jednorazową opłatę z tytułu wzrostu wartości nieruchomości w wysokości:</w:t>
      </w:r>
    </w:p>
    <w:p w:rsidR="00EC292F" w:rsidRPr="004A1ED4" w:rsidRDefault="00EC292F" w:rsidP="00D81D51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1</w:t>
      </w:r>
      <w:r w:rsidR="00D81D51" w:rsidRPr="004A1ED4">
        <w:rPr>
          <w:rFonts w:ascii="Times New Roman" w:hAnsi="Times New Roman" w:cs="Times New Roman"/>
          <w:color w:val="auto"/>
        </w:rPr>
        <w:t>)</w:t>
      </w:r>
      <w:r w:rsidRPr="004A1ED4">
        <w:rPr>
          <w:rFonts w:ascii="Times New Roman" w:hAnsi="Times New Roman" w:cs="Times New Roman"/>
          <w:color w:val="auto"/>
        </w:rPr>
        <w:t xml:space="preserve"> </w:t>
      </w:r>
      <w:r w:rsidR="004A1ED4">
        <w:rPr>
          <w:rFonts w:ascii="Times New Roman" w:hAnsi="Times New Roman" w:cs="Times New Roman"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>30% dla terenów</w:t>
      </w:r>
      <w:r w:rsidR="00D81D51" w:rsidRPr="004A1ED4">
        <w:rPr>
          <w:rFonts w:ascii="Times New Roman" w:hAnsi="Times New Roman" w:cs="Times New Roman"/>
          <w:color w:val="auto"/>
        </w:rPr>
        <w:t xml:space="preserve"> </w:t>
      </w:r>
      <w:r w:rsidRPr="004A1ED4">
        <w:rPr>
          <w:rFonts w:ascii="Times New Roman" w:hAnsi="Times New Roman" w:cs="Times New Roman"/>
          <w:color w:val="auto"/>
        </w:rPr>
        <w:t>pod fundamenty siłowni wiatrowych</w:t>
      </w:r>
      <w:r w:rsidR="00D81D51" w:rsidRPr="004A1ED4">
        <w:rPr>
          <w:rFonts w:ascii="Times New Roman" w:hAnsi="Times New Roman" w:cs="Times New Roman"/>
          <w:color w:val="auto"/>
        </w:rPr>
        <w:t xml:space="preserve">, </w:t>
      </w:r>
      <w:r w:rsidRPr="004A1ED4">
        <w:rPr>
          <w:rFonts w:ascii="Times New Roman" w:hAnsi="Times New Roman" w:cs="Times New Roman"/>
          <w:color w:val="auto"/>
        </w:rPr>
        <w:t>place manewrowe i drogi dojazd</w:t>
      </w:r>
      <w:r w:rsidRPr="004A1ED4">
        <w:rPr>
          <w:rFonts w:ascii="Times New Roman" w:hAnsi="Times New Roman" w:cs="Times New Roman"/>
          <w:color w:val="auto"/>
        </w:rPr>
        <w:t>o</w:t>
      </w:r>
      <w:r w:rsidRPr="004A1ED4">
        <w:rPr>
          <w:rFonts w:ascii="Times New Roman" w:hAnsi="Times New Roman" w:cs="Times New Roman"/>
          <w:color w:val="auto"/>
        </w:rPr>
        <w:t>we do siłowni wiatrowych</w:t>
      </w:r>
      <w:r w:rsidR="00D81D51" w:rsidRPr="004A1ED4">
        <w:rPr>
          <w:rFonts w:ascii="Times New Roman" w:hAnsi="Times New Roman" w:cs="Times New Roman"/>
          <w:color w:val="auto"/>
        </w:rPr>
        <w:t>;</w:t>
      </w:r>
      <w:r w:rsidRPr="004A1ED4">
        <w:rPr>
          <w:rFonts w:ascii="Times New Roman" w:hAnsi="Times New Roman" w:cs="Times New Roman"/>
          <w:color w:val="auto"/>
        </w:rPr>
        <w:t xml:space="preserve"> </w:t>
      </w:r>
    </w:p>
    <w:p w:rsidR="00EC292F" w:rsidRPr="004A1ED4" w:rsidRDefault="00EC292F" w:rsidP="00D81D51">
      <w:pPr>
        <w:pStyle w:val="Default"/>
        <w:spacing w:line="300" w:lineRule="exact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color w:val="auto"/>
        </w:rPr>
        <w:t>2</w:t>
      </w:r>
      <w:r w:rsidR="00D81D51" w:rsidRPr="004A1ED4">
        <w:rPr>
          <w:rFonts w:ascii="Times New Roman" w:hAnsi="Times New Roman" w:cs="Times New Roman"/>
          <w:color w:val="auto"/>
        </w:rPr>
        <w:t>)</w:t>
      </w:r>
      <w:r w:rsidRPr="004A1ED4">
        <w:rPr>
          <w:rFonts w:ascii="Times New Roman" w:hAnsi="Times New Roman" w:cs="Times New Roman"/>
          <w:color w:val="auto"/>
        </w:rPr>
        <w:t xml:space="preserve"> </w:t>
      </w:r>
      <w:r w:rsidR="004A1ED4">
        <w:rPr>
          <w:rFonts w:ascii="Times New Roman" w:hAnsi="Times New Roman" w:cs="Times New Roman"/>
          <w:color w:val="auto"/>
        </w:rPr>
        <w:tab/>
      </w:r>
      <w:r w:rsidR="00D81D51" w:rsidRPr="004A1ED4">
        <w:rPr>
          <w:rFonts w:ascii="Times New Roman" w:hAnsi="Times New Roman" w:cs="Times New Roman"/>
          <w:color w:val="auto"/>
        </w:rPr>
        <w:t>d</w:t>
      </w:r>
      <w:r w:rsidRPr="004A1ED4">
        <w:rPr>
          <w:rFonts w:ascii="Times New Roman" w:hAnsi="Times New Roman" w:cs="Times New Roman"/>
          <w:color w:val="auto"/>
        </w:rPr>
        <w:t xml:space="preserve">la pozostałych terenów </w:t>
      </w:r>
      <w:r w:rsidR="00D36360" w:rsidRPr="004A1ED4">
        <w:rPr>
          <w:rFonts w:ascii="Times New Roman" w:hAnsi="Times New Roman" w:cs="Times New Roman"/>
          <w:color w:val="auto"/>
        </w:rPr>
        <w:t xml:space="preserve">stawki procentowej nie ustala się </w:t>
      </w:r>
      <w:r w:rsidRPr="004A1ED4">
        <w:rPr>
          <w:rFonts w:ascii="Times New Roman" w:hAnsi="Times New Roman" w:cs="Times New Roman"/>
          <w:color w:val="auto"/>
        </w:rPr>
        <w:t>z uwagi na brak wzrostu wart</w:t>
      </w:r>
      <w:r w:rsidRPr="004A1ED4">
        <w:rPr>
          <w:rFonts w:ascii="Times New Roman" w:hAnsi="Times New Roman" w:cs="Times New Roman"/>
          <w:color w:val="auto"/>
        </w:rPr>
        <w:t>o</w:t>
      </w:r>
      <w:r w:rsidRPr="004A1ED4">
        <w:rPr>
          <w:rFonts w:ascii="Times New Roman" w:hAnsi="Times New Roman" w:cs="Times New Roman"/>
          <w:color w:val="auto"/>
        </w:rPr>
        <w:t xml:space="preserve">ści nieruchomości w związku z uchwaleniem planu. </w:t>
      </w:r>
    </w:p>
    <w:p w:rsidR="008C3385" w:rsidRPr="004A1ED4" w:rsidRDefault="008C3385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A66868">
      <w:pPr>
        <w:pStyle w:val="Default"/>
        <w:tabs>
          <w:tab w:val="left" w:pos="851"/>
        </w:tabs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10.</w:t>
      </w:r>
      <w:r w:rsidR="00A66868" w:rsidRPr="004A1ED4">
        <w:rPr>
          <w:rFonts w:ascii="Times New Roman" w:hAnsi="Times New Roman" w:cs="Times New Roman"/>
          <w:b/>
          <w:color w:val="auto"/>
        </w:rPr>
        <w:tab/>
      </w:r>
      <w:r w:rsidR="00E04689" w:rsidRPr="004A1ED4">
        <w:rPr>
          <w:rFonts w:ascii="Times New Roman" w:hAnsi="Times New Roman" w:cs="Times New Roman"/>
          <w:color w:val="auto"/>
        </w:rPr>
        <w:t>Na terenie objętym niniejszą uchwałą tracą moc ustalenia miejscowego planu zag</w:t>
      </w:r>
      <w:r w:rsidR="00E04689" w:rsidRPr="004A1ED4">
        <w:rPr>
          <w:rFonts w:ascii="Times New Roman" w:hAnsi="Times New Roman" w:cs="Times New Roman"/>
          <w:color w:val="auto"/>
        </w:rPr>
        <w:t>o</w:t>
      </w:r>
      <w:r w:rsidR="00E04689" w:rsidRPr="004A1ED4">
        <w:rPr>
          <w:rFonts w:ascii="Times New Roman" w:hAnsi="Times New Roman" w:cs="Times New Roman"/>
          <w:color w:val="auto"/>
        </w:rPr>
        <w:t>spodarowania przestrzennego przyjętego U</w:t>
      </w:r>
      <w:r w:rsidRPr="004A1ED4">
        <w:rPr>
          <w:rFonts w:ascii="Times New Roman" w:hAnsi="Times New Roman" w:cs="Times New Roman"/>
          <w:color w:val="auto"/>
        </w:rPr>
        <w:t>chwałą Nr XXVIII/167/05 Rady Gminy w Dol</w:t>
      </w:r>
      <w:r w:rsidRPr="004A1ED4">
        <w:rPr>
          <w:rFonts w:ascii="Times New Roman" w:hAnsi="Times New Roman" w:cs="Times New Roman"/>
          <w:color w:val="auto"/>
        </w:rPr>
        <w:t>i</w:t>
      </w:r>
      <w:r w:rsidRPr="004A1ED4">
        <w:rPr>
          <w:rFonts w:ascii="Times New Roman" w:hAnsi="Times New Roman" w:cs="Times New Roman"/>
          <w:color w:val="auto"/>
        </w:rPr>
        <w:t>cach z dnia 14 lipca 2005 r.</w:t>
      </w:r>
      <w:r w:rsidR="00E04689" w:rsidRPr="004A1ED4">
        <w:rPr>
          <w:rFonts w:ascii="Times New Roman" w:hAnsi="Times New Roman" w:cs="Times New Roman"/>
          <w:color w:val="auto"/>
        </w:rPr>
        <w:t>,</w:t>
      </w:r>
      <w:r w:rsidRPr="004A1ED4">
        <w:rPr>
          <w:rFonts w:ascii="Times New Roman" w:hAnsi="Times New Roman" w:cs="Times New Roman"/>
          <w:color w:val="auto"/>
        </w:rPr>
        <w:t xml:space="preserve"> </w:t>
      </w:r>
      <w:r w:rsidR="00E04689" w:rsidRPr="004A1ED4">
        <w:rPr>
          <w:rFonts w:ascii="Times New Roman" w:hAnsi="Times New Roman" w:cs="Times New Roman"/>
          <w:color w:val="auto"/>
        </w:rPr>
        <w:t>opublikowanego w Dzienniku Urzędowym Województwa Z</w:t>
      </w:r>
      <w:r w:rsidR="00E04689" w:rsidRPr="004A1ED4">
        <w:rPr>
          <w:rFonts w:ascii="Times New Roman" w:hAnsi="Times New Roman" w:cs="Times New Roman"/>
          <w:color w:val="auto"/>
        </w:rPr>
        <w:t>a</w:t>
      </w:r>
      <w:r w:rsidR="00E04689" w:rsidRPr="004A1ED4">
        <w:rPr>
          <w:rFonts w:ascii="Times New Roman" w:hAnsi="Times New Roman" w:cs="Times New Roman"/>
          <w:color w:val="auto"/>
        </w:rPr>
        <w:t xml:space="preserve">chodniopomorskiego </w:t>
      </w:r>
      <w:r w:rsidR="00AD5EEB" w:rsidRPr="004A1ED4">
        <w:rPr>
          <w:rFonts w:ascii="Times New Roman" w:hAnsi="Times New Roman" w:cs="Times New Roman"/>
          <w:color w:val="auto"/>
        </w:rPr>
        <w:t xml:space="preserve">z 2005 r. </w:t>
      </w:r>
      <w:r w:rsidRPr="004A1ED4">
        <w:rPr>
          <w:rFonts w:ascii="Times New Roman" w:hAnsi="Times New Roman" w:cs="Times New Roman"/>
          <w:color w:val="auto"/>
        </w:rPr>
        <w:t xml:space="preserve">Nr 75 </w:t>
      </w:r>
      <w:r w:rsidR="0037068B" w:rsidRPr="004A1ED4">
        <w:rPr>
          <w:rFonts w:ascii="Times New Roman" w:hAnsi="Times New Roman" w:cs="Times New Roman"/>
          <w:color w:val="auto"/>
        </w:rPr>
        <w:t>poz. 1573.</w:t>
      </w:r>
    </w:p>
    <w:p w:rsidR="0037068B" w:rsidRPr="004A1ED4" w:rsidRDefault="0037068B" w:rsidP="00350AF5">
      <w:pPr>
        <w:pStyle w:val="Default"/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</w:p>
    <w:p w:rsidR="00EC292F" w:rsidRPr="004A1ED4" w:rsidRDefault="00EC292F" w:rsidP="00A66868">
      <w:pPr>
        <w:pStyle w:val="Default"/>
        <w:tabs>
          <w:tab w:val="left" w:pos="851"/>
        </w:tabs>
        <w:spacing w:line="300" w:lineRule="exact"/>
        <w:ind w:firstLine="284"/>
        <w:jc w:val="both"/>
        <w:rPr>
          <w:rFonts w:ascii="Times New Roman" w:hAnsi="Times New Roman" w:cs="Times New Roman"/>
          <w:color w:val="auto"/>
        </w:rPr>
      </w:pPr>
      <w:r w:rsidRPr="004A1ED4">
        <w:rPr>
          <w:rFonts w:ascii="Times New Roman" w:hAnsi="Times New Roman" w:cs="Times New Roman"/>
          <w:b/>
          <w:color w:val="auto"/>
        </w:rPr>
        <w:t>§ 11.</w:t>
      </w:r>
      <w:r w:rsidR="00A66868" w:rsidRPr="004A1ED4">
        <w:rPr>
          <w:rFonts w:ascii="Times New Roman" w:hAnsi="Times New Roman" w:cs="Times New Roman"/>
          <w:b/>
          <w:color w:val="auto"/>
        </w:rPr>
        <w:tab/>
      </w:r>
      <w:r w:rsidRPr="004A1ED4">
        <w:rPr>
          <w:rFonts w:ascii="Times New Roman" w:hAnsi="Times New Roman" w:cs="Times New Roman"/>
          <w:color w:val="auto"/>
        </w:rPr>
        <w:t xml:space="preserve">Wykonanie niniejszej uchwały powierza się Wójtowi Gminy Dolice. </w:t>
      </w:r>
    </w:p>
    <w:p w:rsidR="0037068B" w:rsidRPr="004A1ED4" w:rsidRDefault="0037068B" w:rsidP="00350AF5">
      <w:pPr>
        <w:pStyle w:val="Default"/>
        <w:spacing w:line="300" w:lineRule="exact"/>
        <w:jc w:val="both"/>
        <w:rPr>
          <w:rFonts w:ascii="Times New Roman" w:hAnsi="Times New Roman" w:cs="Times New Roman"/>
          <w:color w:val="auto"/>
        </w:rPr>
      </w:pPr>
    </w:p>
    <w:p w:rsidR="00A77D6B" w:rsidRDefault="00EC292F" w:rsidP="00A66868">
      <w:pPr>
        <w:tabs>
          <w:tab w:val="left" w:pos="851"/>
        </w:tabs>
        <w:spacing w:after="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1ED4">
        <w:rPr>
          <w:rFonts w:ascii="Times New Roman" w:hAnsi="Times New Roman" w:cs="Times New Roman"/>
          <w:b/>
          <w:sz w:val="24"/>
          <w:szCs w:val="24"/>
        </w:rPr>
        <w:t>§</w:t>
      </w:r>
      <w:r w:rsidR="00405CE6" w:rsidRPr="004A1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1ED4">
        <w:rPr>
          <w:rFonts w:ascii="Times New Roman" w:hAnsi="Times New Roman" w:cs="Times New Roman"/>
          <w:b/>
          <w:sz w:val="24"/>
          <w:szCs w:val="24"/>
        </w:rPr>
        <w:t>12.</w:t>
      </w:r>
      <w:r w:rsidR="00A66868" w:rsidRPr="004A1ED4">
        <w:rPr>
          <w:rFonts w:ascii="Times New Roman" w:hAnsi="Times New Roman" w:cs="Times New Roman"/>
          <w:b/>
          <w:sz w:val="24"/>
          <w:szCs w:val="24"/>
        </w:rPr>
        <w:tab/>
      </w:r>
      <w:r w:rsidRPr="004A1ED4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</w:t>
      </w:r>
      <w:r w:rsidR="00405CE6" w:rsidRPr="004A1ED4">
        <w:rPr>
          <w:rFonts w:ascii="Times New Roman" w:hAnsi="Times New Roman" w:cs="Times New Roman"/>
          <w:sz w:val="24"/>
          <w:szCs w:val="24"/>
        </w:rPr>
        <w:softHyphen/>
      </w:r>
      <w:r w:rsidRPr="004A1ED4">
        <w:rPr>
          <w:rFonts w:ascii="Times New Roman" w:hAnsi="Times New Roman" w:cs="Times New Roman"/>
          <w:sz w:val="24"/>
          <w:szCs w:val="24"/>
        </w:rPr>
        <w:t>dowym Województwa Zachodniopomorskiego oraz podlega publikacji na stronie inte</w:t>
      </w:r>
      <w:r w:rsidRPr="004A1ED4">
        <w:rPr>
          <w:rFonts w:ascii="Times New Roman" w:hAnsi="Times New Roman" w:cs="Times New Roman"/>
          <w:sz w:val="24"/>
          <w:szCs w:val="24"/>
        </w:rPr>
        <w:t>r</w:t>
      </w:r>
      <w:r w:rsidRPr="004A1ED4">
        <w:rPr>
          <w:rFonts w:ascii="Times New Roman" w:hAnsi="Times New Roman" w:cs="Times New Roman"/>
          <w:sz w:val="24"/>
          <w:szCs w:val="24"/>
        </w:rPr>
        <w:t>netowej</w:t>
      </w:r>
      <w:r w:rsidR="00010247" w:rsidRPr="004A1ED4">
        <w:rPr>
          <w:rFonts w:ascii="Times New Roman" w:hAnsi="Times New Roman" w:cs="Times New Roman"/>
          <w:sz w:val="24"/>
          <w:szCs w:val="24"/>
        </w:rPr>
        <w:t xml:space="preserve"> Urzędu Gminy Dolice</w:t>
      </w:r>
      <w:r w:rsidR="00350AF5" w:rsidRPr="004A1ED4">
        <w:rPr>
          <w:rFonts w:ascii="Times New Roman" w:hAnsi="Times New Roman" w:cs="Times New Roman"/>
          <w:sz w:val="24"/>
          <w:szCs w:val="24"/>
        </w:rPr>
        <w:t>.</w:t>
      </w:r>
    </w:p>
    <w:p w:rsidR="00600410" w:rsidRDefault="00600410" w:rsidP="00A66868">
      <w:pPr>
        <w:tabs>
          <w:tab w:val="left" w:pos="851"/>
        </w:tabs>
        <w:spacing w:after="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0410" w:rsidRDefault="00600410" w:rsidP="00F54D17">
      <w:pPr>
        <w:tabs>
          <w:tab w:val="left" w:pos="851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00410" w:rsidRPr="004A1ED4" w:rsidRDefault="00600410" w:rsidP="00A66868">
      <w:pPr>
        <w:tabs>
          <w:tab w:val="left" w:pos="851"/>
        </w:tabs>
        <w:spacing w:after="0" w:line="300" w:lineRule="exac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0410" w:rsidRPr="00B82900" w:rsidRDefault="00600410" w:rsidP="00F54D17">
      <w:pPr>
        <w:spacing w:after="0" w:line="300" w:lineRule="exact"/>
        <w:ind w:left="4254"/>
        <w:rPr>
          <w:sz w:val="24"/>
        </w:rPr>
      </w:pPr>
      <w:r w:rsidRPr="00B82900">
        <w:rPr>
          <w:sz w:val="24"/>
        </w:rPr>
        <w:lastRenderedPageBreak/>
        <w:t xml:space="preserve">Uzasadnienie </w:t>
      </w:r>
      <w:r w:rsidRPr="00B82900">
        <w:rPr>
          <w:sz w:val="24"/>
        </w:rPr>
        <w:br/>
        <w:t xml:space="preserve">do Uchwały Nr </w:t>
      </w:r>
      <w:r w:rsidR="003E1FE3">
        <w:rPr>
          <w:sz w:val="24"/>
        </w:rPr>
        <w:t>V/27/15</w:t>
      </w:r>
      <w:r w:rsidR="00F54D17">
        <w:rPr>
          <w:sz w:val="24"/>
        </w:rPr>
        <w:t>/15</w:t>
      </w:r>
    </w:p>
    <w:p w:rsidR="00600410" w:rsidRPr="00B82900" w:rsidRDefault="00F54D17" w:rsidP="00F54D17">
      <w:pPr>
        <w:spacing w:after="0" w:line="300" w:lineRule="exact"/>
        <w:ind w:firstLine="709"/>
        <w:jc w:val="center"/>
        <w:rPr>
          <w:sz w:val="24"/>
        </w:rPr>
      </w:pPr>
      <w:r>
        <w:rPr>
          <w:sz w:val="24"/>
        </w:rPr>
        <w:t xml:space="preserve">          </w:t>
      </w:r>
      <w:r w:rsidR="00600410" w:rsidRPr="00B82900">
        <w:rPr>
          <w:sz w:val="24"/>
        </w:rPr>
        <w:t xml:space="preserve">Rady Gminy </w:t>
      </w:r>
      <w:r>
        <w:rPr>
          <w:sz w:val="24"/>
        </w:rPr>
        <w:t>Dolice</w:t>
      </w:r>
    </w:p>
    <w:p w:rsidR="00600410" w:rsidRPr="00B82900" w:rsidRDefault="00600410" w:rsidP="00F54D17">
      <w:pPr>
        <w:spacing w:after="0" w:line="300" w:lineRule="exact"/>
        <w:ind w:left="4254"/>
        <w:rPr>
          <w:sz w:val="24"/>
        </w:rPr>
      </w:pPr>
      <w:r w:rsidRPr="00B82900">
        <w:rPr>
          <w:sz w:val="24"/>
        </w:rPr>
        <w:t xml:space="preserve">z dnia </w:t>
      </w:r>
      <w:r w:rsidR="00F54D17">
        <w:rPr>
          <w:sz w:val="24"/>
        </w:rPr>
        <w:t xml:space="preserve">26 lutego </w:t>
      </w:r>
      <w:r w:rsidRPr="00B82900">
        <w:rPr>
          <w:sz w:val="24"/>
        </w:rPr>
        <w:t xml:space="preserve"> 2015 r.</w:t>
      </w:r>
    </w:p>
    <w:p w:rsidR="00600410" w:rsidRPr="00B82900" w:rsidRDefault="00600410" w:rsidP="00F54D17">
      <w:pPr>
        <w:spacing w:after="0" w:line="300" w:lineRule="exact"/>
        <w:jc w:val="right"/>
        <w:rPr>
          <w:sz w:val="24"/>
        </w:rPr>
      </w:pPr>
    </w:p>
    <w:p w:rsidR="00600410" w:rsidRDefault="00600410" w:rsidP="00600410">
      <w:pPr>
        <w:spacing w:before="60" w:line="300" w:lineRule="exact"/>
        <w:jc w:val="both"/>
        <w:rPr>
          <w:sz w:val="24"/>
        </w:rPr>
      </w:pPr>
      <w:r>
        <w:rPr>
          <w:sz w:val="24"/>
        </w:rPr>
        <w:tab/>
        <w:t>Przedmiotowy plan stanowi zmianę miejscowego planu zagospodarowania prz</w:t>
      </w:r>
      <w:r>
        <w:rPr>
          <w:sz w:val="24"/>
        </w:rPr>
        <w:t>e</w:t>
      </w:r>
      <w:r>
        <w:rPr>
          <w:sz w:val="24"/>
        </w:rPr>
        <w:t xml:space="preserve">strzennego przyjętego Uchwałą Nr XXVIII/167/05 Rady Gminy Dolice z dnia 14 lipca 2005 r. </w:t>
      </w:r>
    </w:p>
    <w:p w:rsidR="00600410" w:rsidRPr="00A6606C" w:rsidRDefault="00600410" w:rsidP="00600410">
      <w:pPr>
        <w:pStyle w:val="Tekstpodstawowy3"/>
        <w:spacing w:line="3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2"/>
        </w:rPr>
        <w:tab/>
        <w:t>Zmiana</w:t>
      </w:r>
      <w:r w:rsidRPr="00A6606C">
        <w:rPr>
          <w:b w:val="0"/>
          <w:sz w:val="24"/>
          <w:szCs w:val="22"/>
        </w:rPr>
        <w:t xml:space="preserve"> </w:t>
      </w:r>
      <w:r w:rsidRPr="00A6606C">
        <w:rPr>
          <w:b w:val="0"/>
          <w:sz w:val="24"/>
          <w:szCs w:val="24"/>
        </w:rPr>
        <w:t>zainicjowan</w:t>
      </w:r>
      <w:r>
        <w:rPr>
          <w:b w:val="0"/>
          <w:sz w:val="24"/>
          <w:szCs w:val="24"/>
        </w:rPr>
        <w:t>a</w:t>
      </w:r>
      <w:r w:rsidRPr="00A6606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została </w:t>
      </w:r>
      <w:r w:rsidRPr="00A6606C">
        <w:rPr>
          <w:b w:val="0"/>
          <w:sz w:val="24"/>
          <w:szCs w:val="24"/>
        </w:rPr>
        <w:t xml:space="preserve">Uchwałą Nr XX/174/2012 Rady Gminy w Dolicach z dnia 5 listopada 2012 r. </w:t>
      </w:r>
      <w:r>
        <w:rPr>
          <w:b w:val="0"/>
          <w:sz w:val="24"/>
          <w:szCs w:val="24"/>
        </w:rPr>
        <w:t xml:space="preserve">i </w:t>
      </w:r>
      <w:r w:rsidRPr="00A6606C">
        <w:rPr>
          <w:b w:val="0"/>
          <w:sz w:val="24"/>
          <w:szCs w:val="24"/>
        </w:rPr>
        <w:t>była procedowana jako „zmiana planu”. W związku z zakresem opracowania, obejmującym wydzielony teren wraz pełną problematyką zawartą w Art. 15  ustawy z dnia 27 marca 2003 r. o planowaniu i zagospodarowaniu przestrzennym, projekt do uchwalenia został przedstawiony jako prawnie niezależnie funkcjonujący „miejscowy plan zagospodarowania przestrzennego”. Właściwą informację przedstawiono w przepisach ko</w:t>
      </w:r>
      <w:r w:rsidRPr="00A6606C">
        <w:rPr>
          <w:b w:val="0"/>
          <w:sz w:val="24"/>
          <w:szCs w:val="24"/>
        </w:rPr>
        <w:t>ń</w:t>
      </w:r>
      <w:r w:rsidRPr="00A6606C">
        <w:rPr>
          <w:b w:val="0"/>
          <w:sz w:val="24"/>
          <w:szCs w:val="24"/>
        </w:rPr>
        <w:t xml:space="preserve">cowych przedmiotowej uchwały.  </w:t>
      </w:r>
    </w:p>
    <w:p w:rsidR="00600410" w:rsidRPr="00B82900" w:rsidRDefault="00600410" w:rsidP="00600410">
      <w:pPr>
        <w:spacing w:before="120" w:line="300" w:lineRule="exact"/>
        <w:jc w:val="both"/>
        <w:rPr>
          <w:sz w:val="24"/>
        </w:rPr>
      </w:pPr>
      <w:r>
        <w:rPr>
          <w:color w:val="000000"/>
          <w:sz w:val="24"/>
        </w:rPr>
        <w:tab/>
      </w:r>
      <w:r w:rsidRPr="00B82900">
        <w:rPr>
          <w:color w:val="000000"/>
          <w:sz w:val="24"/>
        </w:rPr>
        <w:t>Zgodnie z kierunkami zawartymi w Studium uwarunkowań i kierunków zagospodar</w:t>
      </w:r>
      <w:r w:rsidRPr="00B82900">
        <w:rPr>
          <w:color w:val="000000"/>
          <w:sz w:val="24"/>
        </w:rPr>
        <w:t>o</w:t>
      </w:r>
      <w:r w:rsidRPr="00B82900">
        <w:rPr>
          <w:color w:val="000000"/>
          <w:sz w:val="24"/>
        </w:rPr>
        <w:t xml:space="preserve">wania przestrzennego gminy </w:t>
      </w:r>
      <w:r w:rsidRPr="00B82900">
        <w:rPr>
          <w:sz w:val="24"/>
        </w:rPr>
        <w:t>Dolice</w:t>
      </w:r>
      <w:r>
        <w:rPr>
          <w:sz w:val="24"/>
        </w:rPr>
        <w:t xml:space="preserve">, </w:t>
      </w:r>
      <w:r w:rsidRPr="00B82900">
        <w:rPr>
          <w:sz w:val="24"/>
        </w:rPr>
        <w:t xml:space="preserve">przyjętym </w:t>
      </w:r>
      <w:r w:rsidRPr="00B82900">
        <w:rPr>
          <w:bCs/>
          <w:sz w:val="24"/>
        </w:rPr>
        <w:t xml:space="preserve">Uchwałą </w:t>
      </w:r>
      <w:r w:rsidRPr="00B82900">
        <w:rPr>
          <w:sz w:val="24"/>
        </w:rPr>
        <w:t>Nr XXXI/180/02 Rady Gminy w Dol</w:t>
      </w:r>
      <w:r w:rsidRPr="00B82900">
        <w:rPr>
          <w:sz w:val="24"/>
        </w:rPr>
        <w:t>i</w:t>
      </w:r>
      <w:r w:rsidRPr="00B82900">
        <w:rPr>
          <w:sz w:val="24"/>
        </w:rPr>
        <w:t xml:space="preserve">cach </w:t>
      </w:r>
      <w:r>
        <w:rPr>
          <w:sz w:val="24"/>
        </w:rPr>
        <w:br/>
      </w:r>
      <w:r w:rsidRPr="00B82900">
        <w:rPr>
          <w:sz w:val="24"/>
        </w:rPr>
        <w:t>z dnia 27 września 2002 r.</w:t>
      </w:r>
      <w:r>
        <w:rPr>
          <w:sz w:val="24"/>
        </w:rPr>
        <w:t xml:space="preserve"> </w:t>
      </w:r>
      <w:r w:rsidRPr="00B82900">
        <w:rPr>
          <w:sz w:val="24"/>
        </w:rPr>
        <w:t xml:space="preserve">oraz ze wskazanym w nim obowiązkiem, opracowano miejscowy plan zagospodarowania przestrzennego </w:t>
      </w:r>
      <w:r w:rsidRPr="00B82900">
        <w:rPr>
          <w:bCs/>
          <w:sz w:val="24"/>
          <w:szCs w:val="24"/>
        </w:rPr>
        <w:t>dla siłowni wiatrowych w rejonie wsi Dolice</w:t>
      </w:r>
      <w:r>
        <w:rPr>
          <w:bCs/>
          <w:sz w:val="24"/>
          <w:szCs w:val="24"/>
        </w:rPr>
        <w:t xml:space="preserve"> gmina </w:t>
      </w:r>
      <w:r w:rsidRPr="00B82900">
        <w:rPr>
          <w:bCs/>
          <w:sz w:val="24"/>
          <w:szCs w:val="24"/>
        </w:rPr>
        <w:t>Dolice</w:t>
      </w:r>
      <w:r w:rsidRPr="00B82900">
        <w:rPr>
          <w:sz w:val="24"/>
        </w:rPr>
        <w:t>.</w:t>
      </w:r>
    </w:p>
    <w:p w:rsidR="00600410" w:rsidRPr="00F45E32" w:rsidRDefault="00600410" w:rsidP="00600410">
      <w:pPr>
        <w:spacing w:before="120" w:line="300" w:lineRule="exact"/>
        <w:jc w:val="both"/>
        <w:rPr>
          <w:sz w:val="24"/>
        </w:rPr>
      </w:pPr>
      <w:r>
        <w:rPr>
          <w:sz w:val="24"/>
        </w:rPr>
        <w:tab/>
        <w:t>W przedmiotowym planie ograniczono tereny pod lokalizację siłowni wiatrowych, zachowując większe odległości od projektowanych w studium terenów zabudowy mieszk</w:t>
      </w:r>
      <w:r>
        <w:rPr>
          <w:sz w:val="24"/>
        </w:rPr>
        <w:t>a</w:t>
      </w:r>
      <w:r>
        <w:rPr>
          <w:sz w:val="24"/>
        </w:rPr>
        <w:t>niowej wsi Dolice. Doprecyzowano również ustalenia dotyczące komunikacji dla siłowni wi</w:t>
      </w:r>
      <w:r>
        <w:rPr>
          <w:sz w:val="24"/>
        </w:rPr>
        <w:t>a</w:t>
      </w:r>
      <w:r>
        <w:rPr>
          <w:sz w:val="24"/>
        </w:rPr>
        <w:t>trowych, tj. place manewrowe i drogi dojazdowe oraz uzupełniono zapisy dotyczące infr</w:t>
      </w:r>
      <w:r>
        <w:rPr>
          <w:sz w:val="24"/>
        </w:rPr>
        <w:t>a</w:t>
      </w:r>
      <w:r>
        <w:rPr>
          <w:sz w:val="24"/>
        </w:rPr>
        <w:t>struktury technicznej.</w:t>
      </w:r>
    </w:p>
    <w:p w:rsidR="00600410" w:rsidRPr="00B82900" w:rsidRDefault="00600410" w:rsidP="00600410">
      <w:pPr>
        <w:spacing w:before="120" w:line="300" w:lineRule="exact"/>
        <w:jc w:val="both"/>
        <w:rPr>
          <w:sz w:val="24"/>
        </w:rPr>
      </w:pPr>
      <w:r>
        <w:rPr>
          <w:sz w:val="24"/>
        </w:rPr>
        <w:tab/>
      </w:r>
      <w:r w:rsidRPr="00B82900">
        <w:rPr>
          <w:sz w:val="24"/>
        </w:rPr>
        <w:t>Uwarunkowania dotyczące lokalizacji elektrowni, jej wpływ na warunki życia mies</w:t>
      </w:r>
      <w:r w:rsidRPr="00B82900">
        <w:rPr>
          <w:sz w:val="24"/>
        </w:rPr>
        <w:t>z</w:t>
      </w:r>
      <w:r w:rsidRPr="00B82900">
        <w:rPr>
          <w:sz w:val="24"/>
        </w:rPr>
        <w:t xml:space="preserve">kańców, ewentualny negatywny wpływ na cenne wartości przyrodnicze, przeanalizowane zostały </w:t>
      </w:r>
      <w:r w:rsidRPr="00B82900">
        <w:rPr>
          <w:sz w:val="24"/>
        </w:rPr>
        <w:br/>
        <w:t xml:space="preserve">w wymaganych prawem opracowaniach – opracowaniu </w:t>
      </w:r>
      <w:proofErr w:type="spellStart"/>
      <w:r w:rsidRPr="00B82900">
        <w:rPr>
          <w:sz w:val="24"/>
        </w:rPr>
        <w:t>ekofizjograficznym</w:t>
      </w:r>
      <w:proofErr w:type="spellEnd"/>
      <w:r w:rsidRPr="00B82900">
        <w:rPr>
          <w:sz w:val="24"/>
        </w:rPr>
        <w:t xml:space="preserve"> oraz prognozie oddziaływania na środowisko w strategicznej ocenie oddziaływania na środowisko</w:t>
      </w:r>
      <w:r>
        <w:rPr>
          <w:sz w:val="24"/>
        </w:rPr>
        <w:t>,</w:t>
      </w:r>
      <w:r w:rsidRPr="00B82900">
        <w:rPr>
          <w:sz w:val="24"/>
        </w:rPr>
        <w:t xml:space="preserve"> wykon</w:t>
      </w:r>
      <w:r w:rsidRPr="00B82900">
        <w:rPr>
          <w:sz w:val="24"/>
        </w:rPr>
        <w:t>a</w:t>
      </w:r>
      <w:r w:rsidRPr="00B82900">
        <w:rPr>
          <w:sz w:val="24"/>
        </w:rPr>
        <w:t xml:space="preserve">nych w procedurze opracowania przedmiotowego planu. </w:t>
      </w:r>
    </w:p>
    <w:p w:rsidR="00600410" w:rsidRDefault="00600410" w:rsidP="00600410">
      <w:pPr>
        <w:spacing w:before="60" w:line="300" w:lineRule="exact"/>
        <w:jc w:val="both"/>
        <w:rPr>
          <w:sz w:val="24"/>
        </w:rPr>
      </w:pPr>
      <w:r w:rsidRPr="00F45E32">
        <w:rPr>
          <w:sz w:val="24"/>
        </w:rPr>
        <w:t>Uwarunkowania dotyczące oddziaływania farm elektrowni wiatrowych na krajobraz zostały przeanalizowane w sporządzonym w tym celu „Studium wpływu zespołów siłowni wiatr</w:t>
      </w:r>
      <w:r w:rsidRPr="00F45E32">
        <w:rPr>
          <w:sz w:val="24"/>
        </w:rPr>
        <w:t>o</w:t>
      </w:r>
      <w:r w:rsidRPr="00F45E32">
        <w:rPr>
          <w:sz w:val="24"/>
        </w:rPr>
        <w:t>wych na krajobraz kulturowy gminy Dolice”.</w:t>
      </w:r>
    </w:p>
    <w:p w:rsidR="00600410" w:rsidRPr="00F45E32" w:rsidRDefault="00600410" w:rsidP="00600410">
      <w:pPr>
        <w:spacing w:before="60" w:line="300" w:lineRule="exact"/>
        <w:jc w:val="both"/>
        <w:rPr>
          <w:sz w:val="24"/>
        </w:rPr>
      </w:pPr>
      <w:r>
        <w:rPr>
          <w:sz w:val="24"/>
        </w:rPr>
        <w:tab/>
      </w:r>
      <w:r w:rsidRPr="00F45E32">
        <w:rPr>
          <w:sz w:val="24"/>
        </w:rPr>
        <w:t xml:space="preserve">Lokalizacja elektrowni wiatrowych nie spowoduje ograniczeń w dotychczasowym rolniczym użytkowaniu terenu. Z rolniczego wykorzystania wykluczone będą, i przeznaczone na cele </w:t>
      </w:r>
      <w:proofErr w:type="spellStart"/>
      <w:r w:rsidRPr="00F45E32">
        <w:rPr>
          <w:sz w:val="24"/>
        </w:rPr>
        <w:t>nierolne</w:t>
      </w:r>
      <w:proofErr w:type="spellEnd"/>
      <w:r w:rsidRPr="00F45E32">
        <w:rPr>
          <w:sz w:val="24"/>
        </w:rPr>
        <w:t>, jedynie miejsca lokalizacji wież oraz drogi i place serwisowe.</w:t>
      </w:r>
    </w:p>
    <w:p w:rsidR="00600410" w:rsidRPr="00F45E32" w:rsidRDefault="00600410" w:rsidP="00600410">
      <w:pPr>
        <w:ind w:left="284" w:hanging="284"/>
        <w:jc w:val="both"/>
        <w:rPr>
          <w:color w:val="FF0000"/>
          <w:sz w:val="24"/>
        </w:rPr>
      </w:pPr>
    </w:p>
    <w:p w:rsidR="00350AF5" w:rsidRPr="004A1ED4" w:rsidRDefault="00350AF5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350AF5" w:rsidRPr="004A1ED4" w:rsidSect="008C3385">
      <w:footerReference w:type="default" r:id="rId7"/>
      <w:pgSz w:w="11906" w:h="16838"/>
      <w:pgMar w:top="1418" w:right="1134" w:bottom="1276" w:left="1701" w:header="709" w:footer="5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603" w:rsidRDefault="00A80603" w:rsidP="008C3385">
      <w:pPr>
        <w:spacing w:after="0" w:line="240" w:lineRule="auto"/>
      </w:pPr>
      <w:r>
        <w:separator/>
      </w:r>
    </w:p>
  </w:endnote>
  <w:endnote w:type="continuationSeparator" w:id="0">
    <w:p w:rsidR="00A80603" w:rsidRDefault="00A80603" w:rsidP="008C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E3BCF" w:rsidRPr="008C3385" w:rsidRDefault="007033F4">
        <w:pPr>
          <w:pStyle w:val="Stopka"/>
          <w:jc w:val="center"/>
          <w:rPr>
            <w:rFonts w:ascii="Times New Roman" w:hAnsi="Times New Roman" w:cs="Times New Roman"/>
          </w:rPr>
        </w:pPr>
        <w:r w:rsidRPr="008C3385">
          <w:rPr>
            <w:rFonts w:ascii="Times New Roman" w:hAnsi="Times New Roman" w:cs="Times New Roman"/>
          </w:rPr>
          <w:fldChar w:fldCharType="begin"/>
        </w:r>
        <w:r w:rsidR="00FE3BCF" w:rsidRPr="008C3385">
          <w:rPr>
            <w:rFonts w:ascii="Times New Roman" w:hAnsi="Times New Roman" w:cs="Times New Roman"/>
          </w:rPr>
          <w:instrText xml:space="preserve"> PAGE   \* MERGEFORMAT </w:instrText>
        </w:r>
        <w:r w:rsidRPr="008C3385">
          <w:rPr>
            <w:rFonts w:ascii="Times New Roman" w:hAnsi="Times New Roman" w:cs="Times New Roman"/>
          </w:rPr>
          <w:fldChar w:fldCharType="separate"/>
        </w:r>
        <w:r w:rsidR="003E1FE3">
          <w:rPr>
            <w:rFonts w:ascii="Times New Roman" w:hAnsi="Times New Roman" w:cs="Times New Roman"/>
            <w:noProof/>
          </w:rPr>
          <w:t>1</w:t>
        </w:r>
        <w:r w:rsidRPr="008C3385">
          <w:rPr>
            <w:rFonts w:ascii="Times New Roman" w:hAnsi="Times New Roman" w:cs="Times New Roman"/>
          </w:rPr>
          <w:fldChar w:fldCharType="end"/>
        </w:r>
      </w:p>
    </w:sdtContent>
  </w:sdt>
  <w:p w:rsidR="00FE3BCF" w:rsidRDefault="00FE3B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603" w:rsidRDefault="00A80603" w:rsidP="008C3385">
      <w:pPr>
        <w:spacing w:after="0" w:line="240" w:lineRule="auto"/>
      </w:pPr>
      <w:r>
        <w:separator/>
      </w:r>
    </w:p>
  </w:footnote>
  <w:footnote w:type="continuationSeparator" w:id="0">
    <w:p w:rsidR="00A80603" w:rsidRDefault="00A80603" w:rsidP="008C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75A51"/>
    <w:multiLevelType w:val="hybridMultilevel"/>
    <w:tmpl w:val="97B4715A"/>
    <w:lvl w:ilvl="0" w:tplc="80CC777E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92F"/>
    <w:rsid w:val="00002D9B"/>
    <w:rsid w:val="00010247"/>
    <w:rsid w:val="000410E9"/>
    <w:rsid w:val="00055AAB"/>
    <w:rsid w:val="00077332"/>
    <w:rsid w:val="00085CDE"/>
    <w:rsid w:val="0008773C"/>
    <w:rsid w:val="000F434C"/>
    <w:rsid w:val="000F487D"/>
    <w:rsid w:val="000F4F24"/>
    <w:rsid w:val="001110F6"/>
    <w:rsid w:val="00150244"/>
    <w:rsid w:val="001D1DE3"/>
    <w:rsid w:val="0025540A"/>
    <w:rsid w:val="0027230E"/>
    <w:rsid w:val="002A27E7"/>
    <w:rsid w:val="002E7D9F"/>
    <w:rsid w:val="002F05E3"/>
    <w:rsid w:val="00350AF5"/>
    <w:rsid w:val="0037068B"/>
    <w:rsid w:val="003A2548"/>
    <w:rsid w:val="003A5514"/>
    <w:rsid w:val="003C6808"/>
    <w:rsid w:val="003D468F"/>
    <w:rsid w:val="003E1FE3"/>
    <w:rsid w:val="00405CE6"/>
    <w:rsid w:val="0043475B"/>
    <w:rsid w:val="00435606"/>
    <w:rsid w:val="00437E68"/>
    <w:rsid w:val="0046556B"/>
    <w:rsid w:val="004922E6"/>
    <w:rsid w:val="004A1ED4"/>
    <w:rsid w:val="004B00F2"/>
    <w:rsid w:val="004C186C"/>
    <w:rsid w:val="004F4D4A"/>
    <w:rsid w:val="00513D7A"/>
    <w:rsid w:val="00517667"/>
    <w:rsid w:val="0053192D"/>
    <w:rsid w:val="00564912"/>
    <w:rsid w:val="005806D2"/>
    <w:rsid w:val="005F5557"/>
    <w:rsid w:val="00600410"/>
    <w:rsid w:val="00616360"/>
    <w:rsid w:val="006349BA"/>
    <w:rsid w:val="00646AE1"/>
    <w:rsid w:val="006474C2"/>
    <w:rsid w:val="00667B89"/>
    <w:rsid w:val="006707A0"/>
    <w:rsid w:val="0068533D"/>
    <w:rsid w:val="006B3766"/>
    <w:rsid w:val="007033F4"/>
    <w:rsid w:val="007139A7"/>
    <w:rsid w:val="00771745"/>
    <w:rsid w:val="007A73F7"/>
    <w:rsid w:val="007E24EA"/>
    <w:rsid w:val="007F0DEF"/>
    <w:rsid w:val="00820B73"/>
    <w:rsid w:val="00831F1C"/>
    <w:rsid w:val="0088366B"/>
    <w:rsid w:val="0089170B"/>
    <w:rsid w:val="008B3EF2"/>
    <w:rsid w:val="008C3385"/>
    <w:rsid w:val="008C470C"/>
    <w:rsid w:val="008F7A08"/>
    <w:rsid w:val="0092359B"/>
    <w:rsid w:val="00951B45"/>
    <w:rsid w:val="009538A8"/>
    <w:rsid w:val="00994CBA"/>
    <w:rsid w:val="009B57D1"/>
    <w:rsid w:val="00A05C53"/>
    <w:rsid w:val="00A37A5E"/>
    <w:rsid w:val="00A43698"/>
    <w:rsid w:val="00A54E2C"/>
    <w:rsid w:val="00A61B17"/>
    <w:rsid w:val="00A66868"/>
    <w:rsid w:val="00A67F14"/>
    <w:rsid w:val="00A77D6B"/>
    <w:rsid w:val="00A80603"/>
    <w:rsid w:val="00A80FFB"/>
    <w:rsid w:val="00AA297C"/>
    <w:rsid w:val="00AC1116"/>
    <w:rsid w:val="00AD0168"/>
    <w:rsid w:val="00AD5EEB"/>
    <w:rsid w:val="00AF73AD"/>
    <w:rsid w:val="00B10D7A"/>
    <w:rsid w:val="00B72386"/>
    <w:rsid w:val="00B918FC"/>
    <w:rsid w:val="00BB39C1"/>
    <w:rsid w:val="00BF4C28"/>
    <w:rsid w:val="00C03EB9"/>
    <w:rsid w:val="00C260B9"/>
    <w:rsid w:val="00C33E5E"/>
    <w:rsid w:val="00C4086F"/>
    <w:rsid w:val="00C573FE"/>
    <w:rsid w:val="00C82BF0"/>
    <w:rsid w:val="00C8550E"/>
    <w:rsid w:val="00C91BA6"/>
    <w:rsid w:val="00CB3286"/>
    <w:rsid w:val="00D3571B"/>
    <w:rsid w:val="00D36360"/>
    <w:rsid w:val="00D53D1B"/>
    <w:rsid w:val="00D738AB"/>
    <w:rsid w:val="00D74747"/>
    <w:rsid w:val="00D81D51"/>
    <w:rsid w:val="00D81FF7"/>
    <w:rsid w:val="00D947CB"/>
    <w:rsid w:val="00D9692C"/>
    <w:rsid w:val="00DB2DDA"/>
    <w:rsid w:val="00DB37FC"/>
    <w:rsid w:val="00E04689"/>
    <w:rsid w:val="00E45496"/>
    <w:rsid w:val="00E50ABB"/>
    <w:rsid w:val="00E559EE"/>
    <w:rsid w:val="00E70DE7"/>
    <w:rsid w:val="00EA79A2"/>
    <w:rsid w:val="00EC1061"/>
    <w:rsid w:val="00EC292F"/>
    <w:rsid w:val="00EE1575"/>
    <w:rsid w:val="00EE4688"/>
    <w:rsid w:val="00EF4032"/>
    <w:rsid w:val="00F338B5"/>
    <w:rsid w:val="00F37273"/>
    <w:rsid w:val="00F464AB"/>
    <w:rsid w:val="00F54D17"/>
    <w:rsid w:val="00FD695B"/>
    <w:rsid w:val="00FE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AA2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2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3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C3385"/>
  </w:style>
  <w:style w:type="paragraph" w:styleId="Stopka">
    <w:name w:val="footer"/>
    <w:basedOn w:val="Normalny"/>
    <w:link w:val="StopkaZnak"/>
    <w:uiPriority w:val="99"/>
    <w:unhideWhenUsed/>
    <w:rsid w:val="008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3385"/>
  </w:style>
  <w:style w:type="paragraph" w:styleId="Tekstpodstawowy3">
    <w:name w:val="Body Text 3"/>
    <w:basedOn w:val="Normalny"/>
    <w:link w:val="Tekstpodstawowy3Znak"/>
    <w:rsid w:val="006004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0041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2562</Words>
  <Characters>15374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ChrzastowskaJ</cp:lastModifiedBy>
  <cp:revision>74</cp:revision>
  <cp:lastPrinted>2015-03-03T11:39:00Z</cp:lastPrinted>
  <dcterms:created xsi:type="dcterms:W3CDTF">2014-08-14T11:43:00Z</dcterms:created>
  <dcterms:modified xsi:type="dcterms:W3CDTF">2015-03-03T11:40:00Z</dcterms:modified>
</cp:coreProperties>
</file>