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424B" w14:paraId="111F6752" w14:textId="77777777" w:rsidTr="00A4424B">
        <w:tc>
          <w:tcPr>
            <w:tcW w:w="1812" w:type="dxa"/>
          </w:tcPr>
          <w:p w14:paraId="0103E6DF" w14:textId="0A595459" w:rsidR="00A4424B" w:rsidRDefault="00A4424B">
            <w:r>
              <w:t xml:space="preserve">Data i czas rozpoczęcia zgromadzenia </w:t>
            </w:r>
          </w:p>
        </w:tc>
        <w:tc>
          <w:tcPr>
            <w:tcW w:w="1812" w:type="dxa"/>
          </w:tcPr>
          <w:p w14:paraId="0DBCA167" w14:textId="2424ED89" w:rsidR="00A4424B" w:rsidRDefault="00A4424B">
            <w:r>
              <w:t xml:space="preserve">Planowany czas trwania </w:t>
            </w:r>
          </w:p>
        </w:tc>
        <w:tc>
          <w:tcPr>
            <w:tcW w:w="1812" w:type="dxa"/>
          </w:tcPr>
          <w:p w14:paraId="18889C3A" w14:textId="5694BDBD" w:rsidR="00A4424B" w:rsidRDefault="00A4424B">
            <w:r>
              <w:t xml:space="preserve">Miejsce </w:t>
            </w:r>
          </w:p>
        </w:tc>
        <w:tc>
          <w:tcPr>
            <w:tcW w:w="1813" w:type="dxa"/>
          </w:tcPr>
          <w:p w14:paraId="4BDE17B4" w14:textId="32E93E5B" w:rsidR="00A4424B" w:rsidRDefault="00A4424B">
            <w:r>
              <w:t xml:space="preserve">Decyzja o zakazie </w:t>
            </w:r>
          </w:p>
        </w:tc>
        <w:tc>
          <w:tcPr>
            <w:tcW w:w="1813" w:type="dxa"/>
          </w:tcPr>
          <w:p w14:paraId="2240202F" w14:textId="3E5F8760" w:rsidR="00A4424B" w:rsidRDefault="00A4424B">
            <w:r>
              <w:t xml:space="preserve">Załącznik </w:t>
            </w:r>
          </w:p>
        </w:tc>
      </w:tr>
      <w:tr w:rsidR="00A4424B" w14:paraId="170B467F" w14:textId="77777777" w:rsidTr="00A4424B">
        <w:tc>
          <w:tcPr>
            <w:tcW w:w="1812" w:type="dxa"/>
          </w:tcPr>
          <w:p w14:paraId="7CCB69C3" w14:textId="520EB769" w:rsidR="00A4424B" w:rsidRDefault="000B3803">
            <w:r>
              <w:t>03.02.2023</w:t>
            </w:r>
          </w:p>
        </w:tc>
        <w:tc>
          <w:tcPr>
            <w:tcW w:w="1812" w:type="dxa"/>
          </w:tcPr>
          <w:p w14:paraId="22A547CA" w14:textId="77756889" w:rsidR="00A4424B" w:rsidRDefault="000B3803">
            <w:r>
              <w:t>10.00-18.00</w:t>
            </w:r>
          </w:p>
        </w:tc>
        <w:tc>
          <w:tcPr>
            <w:tcW w:w="1812" w:type="dxa"/>
          </w:tcPr>
          <w:p w14:paraId="39BFE43A" w14:textId="614AF0DC" w:rsidR="00A4424B" w:rsidRDefault="000B3803">
            <w:r>
              <w:t xml:space="preserve">Droga z miejscowości Kolin do miejscowości Krąpiel  - 30 osób, 20 ciągników. </w:t>
            </w:r>
          </w:p>
        </w:tc>
        <w:tc>
          <w:tcPr>
            <w:tcW w:w="1813" w:type="dxa"/>
          </w:tcPr>
          <w:p w14:paraId="11A368BA" w14:textId="77777777" w:rsidR="00A4424B" w:rsidRDefault="00A4424B"/>
        </w:tc>
        <w:tc>
          <w:tcPr>
            <w:tcW w:w="1813" w:type="dxa"/>
          </w:tcPr>
          <w:p w14:paraId="44F57160" w14:textId="77777777" w:rsidR="00A4424B" w:rsidRDefault="00A4424B"/>
        </w:tc>
      </w:tr>
    </w:tbl>
    <w:p w14:paraId="06DCB7D5" w14:textId="77777777" w:rsidR="002F68B5" w:rsidRDefault="002F68B5"/>
    <w:sectPr w:rsidR="002F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8"/>
    <w:rsid w:val="000B3803"/>
    <w:rsid w:val="002F68B5"/>
    <w:rsid w:val="008479B8"/>
    <w:rsid w:val="00A4424B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28B7"/>
  <w15:chartTrackingRefBased/>
  <w15:docId w15:val="{56CED622-1F2E-41CA-A4A5-5478F3AB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Hackiewicz-Gębska</dc:creator>
  <cp:keywords/>
  <dc:description/>
  <cp:lastModifiedBy>Sekretariat Dolice</cp:lastModifiedBy>
  <cp:revision>2</cp:revision>
  <dcterms:created xsi:type="dcterms:W3CDTF">2023-02-01T08:45:00Z</dcterms:created>
  <dcterms:modified xsi:type="dcterms:W3CDTF">2023-02-01T08:45:00Z</dcterms:modified>
</cp:coreProperties>
</file>